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CDC1" w14:textId="77777777" w:rsidR="0056320B" w:rsidRDefault="00972A18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F72C4C" w14:textId="77777777" w:rsidR="0056320B" w:rsidRDefault="00972A18">
      <w:pPr>
        <w:jc w:val="center"/>
        <w:rPr>
          <w:rFonts w:cs="Arial"/>
          <w:b/>
        </w:rPr>
      </w:pPr>
      <w:r>
        <w:rPr>
          <w:rFonts w:cs="Arial"/>
          <w:b/>
        </w:rPr>
        <w:br w:type="textWrapping" w:clear="all"/>
      </w:r>
      <w:r>
        <w:rPr>
          <w:rFonts w:cs="Arial"/>
          <w:b/>
        </w:rPr>
        <w:t>SYNCHRONICITY CARE LIMITED</w:t>
      </w:r>
    </w:p>
    <w:p w14:paraId="5C6B2883" w14:textId="77777777" w:rsidR="0056320B" w:rsidRDefault="00972A18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RECORD OF DECISIONS </w:t>
      </w:r>
    </w:p>
    <w:p w14:paraId="15FE1FAE" w14:textId="77777777" w:rsidR="0056320B" w:rsidRDefault="00972A18">
      <w:pPr>
        <w:jc w:val="center"/>
        <w:rPr>
          <w:rFonts w:cs="Arial"/>
          <w:b/>
        </w:rPr>
      </w:pPr>
      <w:r>
        <w:rPr>
          <w:rFonts w:cs="Arial"/>
          <w:b/>
        </w:rPr>
        <w:t>September 2023 – September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301"/>
        <w:gridCol w:w="8019"/>
        <w:gridCol w:w="4452"/>
      </w:tblGrid>
      <w:tr w:rsidR="0056320B" w14:paraId="25667192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11213E0" w14:textId="77777777" w:rsidR="0056320B" w:rsidRDefault="00972A1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Meeting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D916506" w14:textId="77777777" w:rsidR="0056320B" w:rsidRDefault="00972A1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DDD5932" w14:textId="77777777" w:rsidR="0056320B" w:rsidRDefault="00972A1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FB3879C" w14:textId="77777777" w:rsidR="0056320B" w:rsidRDefault="00972A1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56320B" w14:paraId="67F82C1B" w14:textId="77777777">
        <w:trPr>
          <w:trHeight w:val="693"/>
        </w:trPr>
        <w:tc>
          <w:tcPr>
            <w:tcW w:w="1278" w:type="dxa"/>
          </w:tcPr>
          <w:p w14:paraId="661FB84A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69EDEF4F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68029046" w14:textId="77777777" w:rsidR="0056320B" w:rsidRDefault="00972A18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 </w:t>
            </w:r>
            <w:r>
              <w:rPr>
                <w:rFonts w:cstheme="minorHAnsi"/>
              </w:rPr>
              <w:t xml:space="preserve">to </w:t>
            </w:r>
            <w:r>
              <w:rPr>
                <w:rFonts w:eastAsia="Calibri" w:cstheme="minorHAnsi"/>
              </w:rPr>
              <w:t>support a 5.5% uplift on basic salary for 2024/25.</w:t>
            </w:r>
          </w:p>
          <w:p w14:paraId="4565C0D2" w14:textId="77777777" w:rsidR="0056320B" w:rsidRDefault="0056320B">
            <w:pPr>
              <w:jc w:val="both"/>
              <w:rPr>
                <w:rFonts w:eastAsia="Calibri" w:cstheme="minorHAnsi"/>
              </w:rPr>
            </w:pPr>
          </w:p>
          <w:p w14:paraId="6BA307A3" w14:textId="77777777" w:rsidR="0056320B" w:rsidRDefault="00972A18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6868DFC3" w14:textId="77777777" w:rsidR="0056320B" w:rsidRDefault="0056320B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1A5D3D3E" w14:textId="77777777" w:rsidR="0056320B" w:rsidRDefault="0056320B"/>
        </w:tc>
        <w:tc>
          <w:tcPr>
            <w:tcW w:w="4452" w:type="dxa"/>
          </w:tcPr>
          <w:p w14:paraId="0603419A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5F86EC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6BE030F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288369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EA2CDB1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6B9D7C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2984E14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58EEF4B3" w14:textId="77777777">
        <w:trPr>
          <w:trHeight w:val="693"/>
        </w:trPr>
        <w:tc>
          <w:tcPr>
            <w:tcW w:w="1278" w:type="dxa"/>
          </w:tcPr>
          <w:p w14:paraId="36C0F5A8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239CEC73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5627B704" w14:textId="77777777" w:rsidR="0056320B" w:rsidRDefault="00972A1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4CA4F9FB" w14:textId="77777777" w:rsidR="0056320B" w:rsidRDefault="00972A1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7016F0BE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B1E8BB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DE25AC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FC1245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F9CD3B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3E73A5D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5AF1614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22454CA0" w14:textId="77777777">
        <w:trPr>
          <w:trHeight w:val="693"/>
        </w:trPr>
        <w:tc>
          <w:tcPr>
            <w:tcW w:w="1278" w:type="dxa"/>
          </w:tcPr>
          <w:p w14:paraId="622E658B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28FA82A1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D721B01" w14:textId="77777777" w:rsidR="0056320B" w:rsidRDefault="00972A18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D82B7E7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D5D7C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8C3FCB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C278B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C9D802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149840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C5ACBB2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73B281BD" w14:textId="77777777">
        <w:trPr>
          <w:trHeight w:val="693"/>
        </w:trPr>
        <w:tc>
          <w:tcPr>
            <w:tcW w:w="1278" w:type="dxa"/>
          </w:tcPr>
          <w:p w14:paraId="57994B40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2EE8A7C6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2E792262" w14:textId="77777777" w:rsidR="0056320B" w:rsidRDefault="00972A18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7828E011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328DD8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C7F09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E65BB8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FD9033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A4D1EB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B9F920B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B0FE5D1" w14:textId="77777777">
        <w:trPr>
          <w:trHeight w:val="693"/>
        </w:trPr>
        <w:tc>
          <w:tcPr>
            <w:tcW w:w="1278" w:type="dxa"/>
          </w:tcPr>
          <w:p w14:paraId="22283662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7BBB17DA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538F069F" w14:textId="77777777" w:rsidR="0056320B" w:rsidRDefault="00972A18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30FDE87D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7CCDE6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7BCFF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(b) the interests of the company's employees,</w:t>
            </w:r>
          </w:p>
          <w:p w14:paraId="0DE6B87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4040E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7064E7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FDB4DA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65F376EA" w14:textId="77777777">
        <w:trPr>
          <w:trHeight w:val="693"/>
        </w:trPr>
        <w:tc>
          <w:tcPr>
            <w:tcW w:w="1278" w:type="dxa"/>
          </w:tcPr>
          <w:p w14:paraId="4BF03581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594160A4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3C25580F" w14:textId="77777777" w:rsidR="0056320B" w:rsidRDefault="00972A18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7FB0012D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E2A115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EE8D38F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508E65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178BBA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FC46DD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DB64EA2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024E744A" w14:textId="77777777">
        <w:trPr>
          <w:trHeight w:val="693"/>
        </w:trPr>
        <w:tc>
          <w:tcPr>
            <w:tcW w:w="1278" w:type="dxa"/>
          </w:tcPr>
          <w:p w14:paraId="4825D596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6E7FA884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3270C5AB" w14:textId="77777777" w:rsidR="0056320B" w:rsidRDefault="00972A18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2B5BF263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16E7B7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68319E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E84DFE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A8E55FF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047A51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67960BC5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785B04F4" w14:textId="77777777">
        <w:trPr>
          <w:trHeight w:val="693"/>
        </w:trPr>
        <w:tc>
          <w:tcPr>
            <w:tcW w:w="1278" w:type="dxa"/>
          </w:tcPr>
          <w:p w14:paraId="16CFE7B1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40F83C9B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E39E5D8" w14:textId="77777777" w:rsidR="0056320B" w:rsidRDefault="00972A18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5E3359A5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303086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6661BC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4387C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7BC3D1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B7FD7B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82A0AE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66EF232F" w14:textId="77777777">
        <w:trPr>
          <w:trHeight w:val="693"/>
        </w:trPr>
        <w:tc>
          <w:tcPr>
            <w:tcW w:w="1278" w:type="dxa"/>
          </w:tcPr>
          <w:p w14:paraId="56DA0B5C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5F2B90B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4BB18EB2" w14:textId="77777777" w:rsidR="0056320B" w:rsidRDefault="00972A18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75BC293D" w14:textId="77777777" w:rsidR="0056320B" w:rsidRDefault="00972A18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4E86FC8D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B937C9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41ED49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DCE7FB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07828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9273B1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11327EA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4DA27122" w14:textId="77777777">
        <w:trPr>
          <w:trHeight w:val="693"/>
        </w:trPr>
        <w:tc>
          <w:tcPr>
            <w:tcW w:w="1278" w:type="dxa"/>
          </w:tcPr>
          <w:p w14:paraId="7F25A07B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18A89CA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1AD4F502" w14:textId="77777777" w:rsidR="0056320B" w:rsidRDefault="00972A18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6C81368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49D7A2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863663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854E2D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6B8EEE9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5637E8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4F8F381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48AA8CE6" w14:textId="77777777">
        <w:trPr>
          <w:trHeight w:val="693"/>
        </w:trPr>
        <w:tc>
          <w:tcPr>
            <w:tcW w:w="1278" w:type="dxa"/>
          </w:tcPr>
          <w:p w14:paraId="6BDAF3F3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49CD9FDF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07B0BBF" w14:textId="77777777" w:rsidR="0056320B" w:rsidRDefault="00972A18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3B7E8125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2D2B8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2EABD2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26700C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496491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47F8E1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C7AA8CD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6AE2CD31" w14:textId="77777777">
        <w:trPr>
          <w:trHeight w:val="693"/>
        </w:trPr>
        <w:tc>
          <w:tcPr>
            <w:tcW w:w="1278" w:type="dxa"/>
          </w:tcPr>
          <w:p w14:paraId="51EC37E2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E28BB41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BA4AADE" w14:textId="77777777" w:rsidR="0056320B" w:rsidRDefault="00972A18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673BE308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81A8A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C31284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4E3ED0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085A2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677E19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01619A7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53E63877" w14:textId="77777777">
        <w:trPr>
          <w:trHeight w:val="693"/>
        </w:trPr>
        <w:tc>
          <w:tcPr>
            <w:tcW w:w="1278" w:type="dxa"/>
          </w:tcPr>
          <w:p w14:paraId="19E6D37B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474BCE8E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423FF241" w14:textId="77777777" w:rsidR="0056320B" w:rsidRDefault="00972A18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2A3D8B32" w14:textId="77777777" w:rsidR="0056320B" w:rsidRDefault="0056320B">
            <w:pPr>
              <w:rPr>
                <w:b/>
              </w:rPr>
            </w:pPr>
          </w:p>
        </w:tc>
        <w:tc>
          <w:tcPr>
            <w:tcW w:w="4452" w:type="dxa"/>
          </w:tcPr>
          <w:p w14:paraId="1611C001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FF9AB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5E01D3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CE086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823F73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6D080A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E47EEE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2A07169" w14:textId="77777777">
        <w:trPr>
          <w:trHeight w:val="693"/>
        </w:trPr>
        <w:tc>
          <w:tcPr>
            <w:tcW w:w="1278" w:type="dxa"/>
          </w:tcPr>
          <w:p w14:paraId="42111C6D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57C4A5B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2C3D46D9" w14:textId="77777777" w:rsidR="0056320B" w:rsidRDefault="00972A18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45D3B8BD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63168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265350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FAF450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1F7D2F9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B655222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90C9442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6752B8C1" w14:textId="77777777">
        <w:trPr>
          <w:trHeight w:val="693"/>
        </w:trPr>
        <w:tc>
          <w:tcPr>
            <w:tcW w:w="1278" w:type="dxa"/>
          </w:tcPr>
          <w:p w14:paraId="302B7CEC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F6430EB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1B57048" w14:textId="77777777" w:rsidR="0056320B" w:rsidRDefault="00972A18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78A12383" w14:textId="77777777" w:rsidR="0056320B" w:rsidRDefault="0056320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58DC62FB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CE23E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444444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9FB9509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39133D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47D9F9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725FFBFB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56A76BF" w14:textId="77777777">
        <w:trPr>
          <w:trHeight w:val="693"/>
        </w:trPr>
        <w:tc>
          <w:tcPr>
            <w:tcW w:w="1278" w:type="dxa"/>
          </w:tcPr>
          <w:p w14:paraId="6B86A598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278B9E1F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323DE64D" w14:textId="77777777" w:rsidR="0056320B" w:rsidRDefault="00972A18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0BB8E60D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F5E3E8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D92085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65744D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F854A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D46A2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8F83732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7C5E79B3" w14:textId="77777777">
        <w:trPr>
          <w:trHeight w:val="693"/>
        </w:trPr>
        <w:tc>
          <w:tcPr>
            <w:tcW w:w="1278" w:type="dxa"/>
          </w:tcPr>
          <w:p w14:paraId="305A4159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189C382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6D1E1356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35D8C487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7F8334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7D4FD0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0FB7FC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B62FD9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FA872F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4E2141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286BCA54" w14:textId="77777777">
        <w:trPr>
          <w:trHeight w:val="693"/>
        </w:trPr>
        <w:tc>
          <w:tcPr>
            <w:tcW w:w="1278" w:type="dxa"/>
          </w:tcPr>
          <w:p w14:paraId="4F6FC5FB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0E0B1510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5A33C959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0FC04090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7996FF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CA2A7C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70C444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1CA44BB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5F9388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4FA1106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7F78FE8D" w14:textId="77777777">
        <w:trPr>
          <w:trHeight w:val="693"/>
        </w:trPr>
        <w:tc>
          <w:tcPr>
            <w:tcW w:w="1278" w:type="dxa"/>
          </w:tcPr>
          <w:p w14:paraId="4A3DC65E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3EEFD36C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118EB6D2" w14:textId="77777777" w:rsidR="0056320B" w:rsidRDefault="00972A18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2B084EF0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8C90CF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402B63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7156A9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BA62FE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195E77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EDD00EA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0799727E" w14:textId="77777777">
        <w:trPr>
          <w:trHeight w:val="693"/>
        </w:trPr>
        <w:tc>
          <w:tcPr>
            <w:tcW w:w="1278" w:type="dxa"/>
          </w:tcPr>
          <w:p w14:paraId="5FCA56A4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27/01/24</w:t>
            </w:r>
          </w:p>
        </w:tc>
        <w:tc>
          <w:tcPr>
            <w:tcW w:w="1301" w:type="dxa"/>
          </w:tcPr>
          <w:p w14:paraId="706AAF50" w14:textId="77777777" w:rsidR="0056320B" w:rsidRDefault="0056320B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47D472D1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3C45A55A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6E536F9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7AE10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F17729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1946C7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611E80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7FE0884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6EBE25A" w14:textId="77777777">
        <w:trPr>
          <w:trHeight w:val="693"/>
        </w:trPr>
        <w:tc>
          <w:tcPr>
            <w:tcW w:w="1278" w:type="dxa"/>
          </w:tcPr>
          <w:p w14:paraId="24CA0AA4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30/01/24</w:t>
            </w:r>
          </w:p>
        </w:tc>
        <w:tc>
          <w:tcPr>
            <w:tcW w:w="1301" w:type="dxa"/>
          </w:tcPr>
          <w:p w14:paraId="7606F843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046F1582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3498D6BF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7331E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C4E66EC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6CF5D2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36617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D46BF9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E30F31F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FF98F52" w14:textId="77777777">
        <w:trPr>
          <w:trHeight w:val="693"/>
        </w:trPr>
        <w:tc>
          <w:tcPr>
            <w:tcW w:w="1278" w:type="dxa"/>
          </w:tcPr>
          <w:p w14:paraId="7257545C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1B4C3A12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565C86B3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36A869C7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5EECE9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5781B6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BC0CA49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E1D3A5F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2551EE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68FA6AA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11D5B1AE" w14:textId="77777777">
        <w:trPr>
          <w:trHeight w:val="693"/>
        </w:trPr>
        <w:tc>
          <w:tcPr>
            <w:tcW w:w="1278" w:type="dxa"/>
          </w:tcPr>
          <w:p w14:paraId="43FBF2D0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339EEDFB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731C768B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25FCB3D3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A8B6CE8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1DDF68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B4717EB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16D76C7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F728A0E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78272C26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56320B" w14:paraId="0E0252B5" w14:textId="77777777">
        <w:trPr>
          <w:trHeight w:val="693"/>
        </w:trPr>
        <w:tc>
          <w:tcPr>
            <w:tcW w:w="1278" w:type="dxa"/>
          </w:tcPr>
          <w:p w14:paraId="4E0E2E10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1109EB17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448C8B93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5ED36569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EE6534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5156E0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22A2AF3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BE9F84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9FA72E0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815F91B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6320B" w14:paraId="448FB3B6" w14:textId="77777777">
        <w:trPr>
          <w:trHeight w:val="693"/>
        </w:trPr>
        <w:tc>
          <w:tcPr>
            <w:tcW w:w="1278" w:type="dxa"/>
          </w:tcPr>
          <w:p w14:paraId="0A2BB1B0" w14:textId="77777777" w:rsidR="0056320B" w:rsidRDefault="00972A18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03/10/23</w:t>
            </w:r>
          </w:p>
        </w:tc>
        <w:tc>
          <w:tcPr>
            <w:tcW w:w="1301" w:type="dxa"/>
          </w:tcPr>
          <w:p w14:paraId="494C6ECD" w14:textId="77777777" w:rsidR="0056320B" w:rsidRDefault="00972A18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4437B5A" w14:textId="77777777" w:rsidR="0056320B" w:rsidRDefault="00972A18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5 as reported</w:t>
            </w:r>
          </w:p>
        </w:tc>
        <w:tc>
          <w:tcPr>
            <w:tcW w:w="4452" w:type="dxa"/>
          </w:tcPr>
          <w:p w14:paraId="7BDFED1B" w14:textId="77777777" w:rsidR="0056320B" w:rsidRDefault="00972A1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98149A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D5B3215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E9D3D2D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140B041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9B67D56" w14:textId="77777777" w:rsidR="0056320B" w:rsidRDefault="00972A1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8F33046" w14:textId="77777777" w:rsidR="0056320B" w:rsidRDefault="0056320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57EE357E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886FD96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1DBB4307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4072DB9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1271E54E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676A5AC" w14:textId="77777777" w:rsidR="0056320B" w:rsidRDefault="00972A18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00BE8424" w14:textId="77777777" w:rsidR="0056320B" w:rsidRDefault="0056320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27E00596" w14:textId="77777777" w:rsidR="0056320B" w:rsidRDefault="00972A18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58432149" w14:textId="77777777" w:rsidR="0056320B" w:rsidRDefault="00972A18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2260D20A" w14:textId="77777777" w:rsidR="0056320B" w:rsidRDefault="00972A18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776683A0" w14:textId="77777777" w:rsidR="0056320B" w:rsidRDefault="00972A18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32D48198" w14:textId="77777777" w:rsidR="0056320B" w:rsidRDefault="00972A1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1D7C706C" w14:textId="77777777" w:rsidR="0056320B" w:rsidRDefault="00972A1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49F1AEA8" w14:textId="77777777" w:rsidR="0056320B" w:rsidRDefault="00972A1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impact of the company's operations on the community and the environment,</w:t>
      </w:r>
    </w:p>
    <w:p w14:paraId="57C6518D" w14:textId="77777777" w:rsidR="0056320B" w:rsidRDefault="00972A1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6E3364FD" w14:textId="77777777" w:rsidR="0056320B" w:rsidRDefault="00972A1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44B624C9" w14:textId="77777777" w:rsidR="0056320B" w:rsidRDefault="0056320B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AAE1BFF" w14:textId="77777777" w:rsidR="0056320B" w:rsidRDefault="0056320B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2474CB79" w14:textId="77777777" w:rsidR="0056320B" w:rsidRDefault="00972A18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2FAE9F86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592AA4DB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540342D8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1C2837C8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4DF0A8EE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248D91EC" w14:textId="77777777" w:rsidR="0056320B" w:rsidRDefault="00972A1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6623CDF1" w14:textId="77777777" w:rsidR="0056320B" w:rsidRDefault="0056320B">
      <w:pPr>
        <w:tabs>
          <w:tab w:val="left" w:pos="6325"/>
        </w:tabs>
        <w:rPr>
          <w:rFonts w:cs="Arial"/>
        </w:rPr>
      </w:pPr>
    </w:p>
    <w:sectPr w:rsidR="0056320B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C7992" w14:textId="77777777" w:rsidR="00972A18" w:rsidRDefault="00972A18">
      <w:pPr>
        <w:spacing w:after="0" w:line="240" w:lineRule="auto"/>
      </w:pPr>
      <w:r>
        <w:separator/>
      </w:r>
    </w:p>
  </w:endnote>
  <w:endnote w:type="continuationSeparator" w:id="0">
    <w:p w14:paraId="65BB830F" w14:textId="77777777" w:rsidR="00972A18" w:rsidRDefault="0097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DC14E36" w14:textId="77777777" w:rsidR="0056320B" w:rsidRDefault="00972A18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BE24609" w14:textId="77777777" w:rsidR="0056320B" w:rsidRDefault="00563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EBB9B" w14:textId="77777777" w:rsidR="00972A18" w:rsidRDefault="00972A18">
      <w:pPr>
        <w:spacing w:after="0" w:line="240" w:lineRule="auto"/>
      </w:pPr>
      <w:r>
        <w:separator/>
      </w:r>
    </w:p>
  </w:footnote>
  <w:footnote w:type="continuationSeparator" w:id="0">
    <w:p w14:paraId="6A35ED3E" w14:textId="77777777" w:rsidR="00972A18" w:rsidRDefault="00972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D075" w14:textId="77777777" w:rsidR="0056320B" w:rsidRDefault="0056320B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26637745">
    <w:abstractNumId w:val="20"/>
  </w:num>
  <w:num w:numId="2" w16cid:durableId="1406100237">
    <w:abstractNumId w:val="22"/>
  </w:num>
  <w:num w:numId="3" w16cid:durableId="1188955673">
    <w:abstractNumId w:val="30"/>
  </w:num>
  <w:num w:numId="4" w16cid:durableId="671176840">
    <w:abstractNumId w:val="34"/>
  </w:num>
  <w:num w:numId="5" w16cid:durableId="270745037">
    <w:abstractNumId w:val="32"/>
  </w:num>
  <w:num w:numId="6" w16cid:durableId="1769807956">
    <w:abstractNumId w:val="36"/>
  </w:num>
  <w:num w:numId="7" w16cid:durableId="772749313">
    <w:abstractNumId w:val="37"/>
  </w:num>
  <w:num w:numId="8" w16cid:durableId="74867974">
    <w:abstractNumId w:val="14"/>
  </w:num>
  <w:num w:numId="9" w16cid:durableId="1934587177">
    <w:abstractNumId w:val="4"/>
  </w:num>
  <w:num w:numId="10" w16cid:durableId="407044967">
    <w:abstractNumId w:val="38"/>
  </w:num>
  <w:num w:numId="11" w16cid:durableId="809371084">
    <w:abstractNumId w:val="9"/>
  </w:num>
  <w:num w:numId="12" w16cid:durableId="1324433427">
    <w:abstractNumId w:val="6"/>
  </w:num>
  <w:num w:numId="13" w16cid:durableId="1765304442">
    <w:abstractNumId w:val="39"/>
  </w:num>
  <w:num w:numId="14" w16cid:durableId="1343363730">
    <w:abstractNumId w:val="25"/>
  </w:num>
  <w:num w:numId="15" w16cid:durableId="1398699914">
    <w:abstractNumId w:val="13"/>
  </w:num>
  <w:num w:numId="16" w16cid:durableId="1493646083">
    <w:abstractNumId w:val="24"/>
  </w:num>
  <w:num w:numId="17" w16cid:durableId="298655534">
    <w:abstractNumId w:val="1"/>
  </w:num>
  <w:num w:numId="18" w16cid:durableId="891696995">
    <w:abstractNumId w:val="27"/>
  </w:num>
  <w:num w:numId="19" w16cid:durableId="923074782">
    <w:abstractNumId w:val="21"/>
  </w:num>
  <w:num w:numId="20" w16cid:durableId="114061456">
    <w:abstractNumId w:val="33"/>
  </w:num>
  <w:num w:numId="21" w16cid:durableId="124088141">
    <w:abstractNumId w:val="19"/>
  </w:num>
  <w:num w:numId="22" w16cid:durableId="1209680971">
    <w:abstractNumId w:val="16"/>
  </w:num>
  <w:num w:numId="23" w16cid:durableId="1987124387">
    <w:abstractNumId w:val="10"/>
  </w:num>
  <w:num w:numId="24" w16cid:durableId="315184340">
    <w:abstractNumId w:val="2"/>
  </w:num>
  <w:num w:numId="25" w16cid:durableId="21171916">
    <w:abstractNumId w:val="5"/>
  </w:num>
  <w:num w:numId="26" w16cid:durableId="325134212">
    <w:abstractNumId w:val="0"/>
  </w:num>
  <w:num w:numId="27" w16cid:durableId="1112895412">
    <w:abstractNumId w:val="7"/>
  </w:num>
  <w:num w:numId="28" w16cid:durableId="2115978448">
    <w:abstractNumId w:val="23"/>
  </w:num>
  <w:num w:numId="29" w16cid:durableId="926840612">
    <w:abstractNumId w:val="41"/>
  </w:num>
  <w:num w:numId="30" w16cid:durableId="235284209">
    <w:abstractNumId w:val="8"/>
  </w:num>
  <w:num w:numId="31" w16cid:durableId="612323878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8388553">
    <w:abstractNumId w:val="15"/>
  </w:num>
  <w:num w:numId="33" w16cid:durableId="1575823383">
    <w:abstractNumId w:val="12"/>
  </w:num>
  <w:num w:numId="34" w16cid:durableId="307903833">
    <w:abstractNumId w:val="3"/>
  </w:num>
  <w:num w:numId="35" w16cid:durableId="1787889615">
    <w:abstractNumId w:val="11"/>
  </w:num>
  <w:num w:numId="36" w16cid:durableId="1225486392">
    <w:abstractNumId w:val="18"/>
  </w:num>
  <w:num w:numId="37" w16cid:durableId="1151672707">
    <w:abstractNumId w:val="40"/>
  </w:num>
  <w:num w:numId="38" w16cid:durableId="1352533954">
    <w:abstractNumId w:val="28"/>
  </w:num>
  <w:num w:numId="39" w16cid:durableId="1736705028">
    <w:abstractNumId w:val="26"/>
  </w:num>
  <w:num w:numId="40" w16cid:durableId="664937897">
    <w:abstractNumId w:val="35"/>
  </w:num>
  <w:num w:numId="41" w16cid:durableId="1514606987">
    <w:abstractNumId w:val="31"/>
  </w:num>
  <w:num w:numId="42" w16cid:durableId="1708336655">
    <w:abstractNumId w:val="29"/>
  </w:num>
  <w:num w:numId="43" w16cid:durableId="7414129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0E21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5A4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58A2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320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62536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72A18"/>
    <w:rsid w:val="00981652"/>
    <w:rsid w:val="00985C45"/>
    <w:rsid w:val="00987B1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4B0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6908"/>
    <w:rsid w:val="00BD0E06"/>
    <w:rsid w:val="00BD1E55"/>
    <w:rsid w:val="00BD6C4B"/>
    <w:rsid w:val="00BD6E84"/>
    <w:rsid w:val="00BE09A8"/>
    <w:rsid w:val="00BE0E40"/>
    <w:rsid w:val="00BE2A2B"/>
    <w:rsid w:val="00BE2E3A"/>
    <w:rsid w:val="00BE5298"/>
    <w:rsid w:val="00BE6125"/>
    <w:rsid w:val="00BE7EB1"/>
    <w:rsid w:val="00BF0526"/>
    <w:rsid w:val="00BF1301"/>
    <w:rsid w:val="00C04B7C"/>
    <w:rsid w:val="00C14DC6"/>
    <w:rsid w:val="00C17AF0"/>
    <w:rsid w:val="00C2197D"/>
    <w:rsid w:val="00C22450"/>
    <w:rsid w:val="00C23636"/>
    <w:rsid w:val="00C34352"/>
    <w:rsid w:val="00C3598E"/>
    <w:rsid w:val="00C42DD7"/>
    <w:rsid w:val="00C43F5F"/>
    <w:rsid w:val="00C47334"/>
    <w:rsid w:val="00C475E9"/>
    <w:rsid w:val="00C503D5"/>
    <w:rsid w:val="00C515A4"/>
    <w:rsid w:val="00C5243C"/>
    <w:rsid w:val="00C57DA7"/>
    <w:rsid w:val="00C723F1"/>
    <w:rsid w:val="00C72887"/>
    <w:rsid w:val="00C84886"/>
    <w:rsid w:val="00C90AE9"/>
    <w:rsid w:val="00C91418"/>
    <w:rsid w:val="00C93B9A"/>
    <w:rsid w:val="00C94A32"/>
    <w:rsid w:val="00C95F62"/>
    <w:rsid w:val="00CA056A"/>
    <w:rsid w:val="00CA28DB"/>
    <w:rsid w:val="00CA2E0A"/>
    <w:rsid w:val="00CA2E80"/>
    <w:rsid w:val="00CB20FC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A21BA"/>
    <w:rsid w:val="00EA7CCF"/>
    <w:rsid w:val="00EB5E6A"/>
    <w:rsid w:val="00EB63F9"/>
    <w:rsid w:val="00EB70B0"/>
    <w:rsid w:val="00EC23A6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0D337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28C6-8051-4EF2-A218-A3D047A3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2026-09-14T14:56:00Z</dcterms:created>
  <dcterms:modified xsi:type="dcterms:W3CDTF">2026-09-14T14:57:00Z</dcterms:modified>
</cp:coreProperties>
</file>