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76510" w14:textId="77777777" w:rsidR="008B3A8B" w:rsidRPr="00941D69" w:rsidRDefault="00C614DA" w:rsidP="00663FD6">
      <w:pPr>
        <w:spacing w:after="0" w:line="240" w:lineRule="auto"/>
        <w:jc w:val="right"/>
        <w:rPr>
          <w:rFonts w:cstheme="minorHAnsi"/>
        </w:rPr>
      </w:pPr>
      <w:r w:rsidRPr="00941D69">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4CDD064E" w14:textId="77777777" w:rsidR="0084161E" w:rsidRPr="00941D69" w:rsidRDefault="0084161E" w:rsidP="00663FD6">
      <w:pPr>
        <w:spacing w:after="0" w:line="240" w:lineRule="auto"/>
        <w:jc w:val="center"/>
        <w:rPr>
          <w:rFonts w:cstheme="minorHAnsi"/>
          <w:b/>
        </w:rPr>
      </w:pPr>
      <w:r w:rsidRPr="00941D69">
        <w:rPr>
          <w:rFonts w:cstheme="minorHAnsi"/>
          <w:b/>
        </w:rPr>
        <w:t>SYNCHRONICITY CARE LIMITED</w:t>
      </w:r>
    </w:p>
    <w:p w14:paraId="5647C2F7" w14:textId="77777777" w:rsidR="0084161E" w:rsidRPr="00941D69" w:rsidRDefault="0084161E" w:rsidP="00663FD6">
      <w:pPr>
        <w:spacing w:after="0" w:line="240" w:lineRule="auto"/>
        <w:jc w:val="center"/>
        <w:rPr>
          <w:rFonts w:cstheme="minorHAnsi"/>
          <w:b/>
        </w:rPr>
      </w:pPr>
      <w:r w:rsidRPr="00941D69">
        <w:rPr>
          <w:rFonts w:cstheme="minorHAnsi"/>
          <w:b/>
        </w:rPr>
        <w:t>(Company Number: 9679630)</w:t>
      </w:r>
    </w:p>
    <w:p w14:paraId="1A0F5566" w14:textId="77777777" w:rsidR="0084161E" w:rsidRPr="00941D69" w:rsidRDefault="0084161E" w:rsidP="00663FD6">
      <w:pPr>
        <w:spacing w:after="0" w:line="240" w:lineRule="auto"/>
        <w:jc w:val="center"/>
        <w:rPr>
          <w:rFonts w:cstheme="minorHAnsi"/>
          <w:b/>
        </w:rPr>
      </w:pPr>
      <w:r w:rsidRPr="00941D69">
        <w:rPr>
          <w:rFonts w:cstheme="minorHAnsi"/>
        </w:rPr>
        <w:t>(the</w:t>
      </w:r>
      <w:r w:rsidRPr="00941D69">
        <w:rPr>
          <w:rFonts w:cstheme="minorHAnsi"/>
          <w:b/>
        </w:rPr>
        <w:t xml:space="preserve"> </w:t>
      </w:r>
      <w:r w:rsidRPr="00941D69">
        <w:rPr>
          <w:rFonts w:cstheme="minorHAnsi"/>
        </w:rPr>
        <w:t>“</w:t>
      </w:r>
      <w:r w:rsidRPr="00941D69">
        <w:rPr>
          <w:rFonts w:cstheme="minorHAnsi"/>
          <w:b/>
        </w:rPr>
        <w:t>Company</w:t>
      </w:r>
      <w:r w:rsidRPr="00941D69">
        <w:rPr>
          <w:rFonts w:cstheme="minorHAnsi"/>
        </w:rPr>
        <w:t>”)</w:t>
      </w:r>
    </w:p>
    <w:p w14:paraId="594BF176" w14:textId="77777777" w:rsidR="0084161E" w:rsidRPr="00941D69" w:rsidRDefault="0084161E" w:rsidP="00663FD6">
      <w:pPr>
        <w:spacing w:after="0" w:line="240" w:lineRule="auto"/>
        <w:jc w:val="center"/>
        <w:rPr>
          <w:rFonts w:cstheme="minorHAnsi"/>
          <w:b/>
        </w:rPr>
      </w:pPr>
    </w:p>
    <w:p w14:paraId="517B19AD" w14:textId="77777777" w:rsidR="009E2898" w:rsidRPr="00941D69" w:rsidRDefault="0084161E" w:rsidP="00663FD6">
      <w:pPr>
        <w:spacing w:after="0" w:line="240" w:lineRule="auto"/>
        <w:jc w:val="center"/>
        <w:rPr>
          <w:rFonts w:cstheme="minorHAnsi"/>
        </w:rPr>
      </w:pPr>
      <w:r w:rsidRPr="00941D69">
        <w:rPr>
          <w:rFonts w:cstheme="minorHAnsi"/>
        </w:rPr>
        <w:t>Minutes of a meeting of the Board of Directors (the “</w:t>
      </w:r>
      <w:r w:rsidRPr="00941D69">
        <w:rPr>
          <w:rFonts w:cstheme="minorHAnsi"/>
          <w:b/>
        </w:rPr>
        <w:t>Board</w:t>
      </w:r>
      <w:r w:rsidRPr="00941D69">
        <w:rPr>
          <w:rFonts w:cstheme="minorHAnsi"/>
        </w:rPr>
        <w:t xml:space="preserve">”) held on </w:t>
      </w:r>
      <w:r w:rsidR="00B949D6" w:rsidRPr="00941D69">
        <w:rPr>
          <w:rFonts w:cstheme="minorHAnsi"/>
        </w:rPr>
        <w:t xml:space="preserve">Tuesday </w:t>
      </w:r>
      <w:r w:rsidR="007169F9" w:rsidRPr="00941D69">
        <w:rPr>
          <w:rFonts w:cstheme="minorHAnsi"/>
        </w:rPr>
        <w:t>1 September</w:t>
      </w:r>
      <w:r w:rsidR="00323A4C" w:rsidRPr="00941D69">
        <w:rPr>
          <w:rFonts w:cstheme="minorHAnsi"/>
        </w:rPr>
        <w:t xml:space="preserve"> </w:t>
      </w:r>
      <w:r w:rsidR="00D34D00" w:rsidRPr="00941D69">
        <w:rPr>
          <w:rFonts w:cstheme="minorHAnsi"/>
        </w:rPr>
        <w:t>2026</w:t>
      </w:r>
    </w:p>
    <w:p w14:paraId="7A94EB91" w14:textId="77777777" w:rsidR="0084161E" w:rsidRPr="00941D69" w:rsidRDefault="009E2898" w:rsidP="00663FD6">
      <w:pPr>
        <w:spacing w:after="0" w:line="240" w:lineRule="auto"/>
        <w:jc w:val="center"/>
        <w:rPr>
          <w:rFonts w:cstheme="minorHAnsi"/>
        </w:rPr>
      </w:pPr>
      <w:r w:rsidRPr="00941D69">
        <w:rPr>
          <w:rFonts w:cstheme="minorHAnsi"/>
        </w:rPr>
        <w:t xml:space="preserve">SCL </w:t>
      </w:r>
      <w:r w:rsidR="0084161E" w:rsidRPr="00941D69">
        <w:rPr>
          <w:rFonts w:cstheme="minorHAnsi"/>
        </w:rPr>
        <w:t>Me</w:t>
      </w:r>
      <w:r w:rsidRPr="00941D69">
        <w:rPr>
          <w:rFonts w:cstheme="minorHAnsi"/>
        </w:rPr>
        <w:t>eting Room – DMH</w:t>
      </w:r>
    </w:p>
    <w:p w14:paraId="3E1E2531" w14:textId="77777777" w:rsidR="0084161E" w:rsidRPr="00941D69" w:rsidRDefault="0084161E" w:rsidP="00663FD6">
      <w:pPr>
        <w:spacing w:after="0" w:line="240" w:lineRule="auto"/>
        <w:jc w:val="both"/>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84161E" w:rsidRPr="00941D69" w14:paraId="3FFEA765" w14:textId="77777777" w:rsidTr="0084161E">
        <w:tc>
          <w:tcPr>
            <w:tcW w:w="2978" w:type="dxa"/>
            <w:shd w:val="clear" w:color="auto" w:fill="BDD6EE" w:themeFill="accent1" w:themeFillTint="66"/>
          </w:tcPr>
          <w:p w14:paraId="2585AB09" w14:textId="77777777" w:rsidR="0084161E" w:rsidRPr="00941D69" w:rsidRDefault="0084161E" w:rsidP="00663FD6">
            <w:pPr>
              <w:spacing w:after="0" w:line="240" w:lineRule="auto"/>
              <w:jc w:val="both"/>
              <w:rPr>
                <w:rFonts w:eastAsia="Calibri" w:cstheme="minorHAnsi"/>
                <w:b/>
              </w:rPr>
            </w:pPr>
            <w:r w:rsidRPr="00941D69">
              <w:rPr>
                <w:rFonts w:eastAsia="Calibri" w:cstheme="minorHAnsi"/>
                <w:b/>
              </w:rPr>
              <w:t>Present:</w:t>
            </w:r>
          </w:p>
        </w:tc>
        <w:tc>
          <w:tcPr>
            <w:tcW w:w="7371" w:type="dxa"/>
            <w:shd w:val="clear" w:color="auto" w:fill="BDD6EE" w:themeFill="accent1" w:themeFillTint="66"/>
          </w:tcPr>
          <w:p w14:paraId="13FF30C5" w14:textId="77777777" w:rsidR="0084161E" w:rsidRPr="00941D69" w:rsidRDefault="0084161E" w:rsidP="00663FD6">
            <w:pPr>
              <w:spacing w:after="0" w:line="240" w:lineRule="auto"/>
              <w:jc w:val="both"/>
              <w:rPr>
                <w:rFonts w:eastAsia="Calibri" w:cstheme="minorHAnsi"/>
                <w:b/>
              </w:rPr>
            </w:pPr>
          </w:p>
        </w:tc>
      </w:tr>
      <w:tr w:rsidR="0084161E" w:rsidRPr="00941D69" w14:paraId="19B93C5B" w14:textId="77777777" w:rsidTr="002E2AED">
        <w:tc>
          <w:tcPr>
            <w:tcW w:w="2978" w:type="dxa"/>
          </w:tcPr>
          <w:p w14:paraId="27689F84" w14:textId="77777777" w:rsidR="0084161E" w:rsidRPr="00941D69" w:rsidRDefault="0084161E"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Pr>
          <w:p w14:paraId="73BC4BEA" w14:textId="77777777" w:rsidR="0084161E" w:rsidRPr="00941D69" w:rsidRDefault="0084161E" w:rsidP="00663FD6">
            <w:pPr>
              <w:spacing w:after="0" w:line="240" w:lineRule="auto"/>
              <w:jc w:val="both"/>
              <w:rPr>
                <w:rFonts w:eastAsia="Calibri" w:cstheme="minorHAnsi"/>
              </w:rPr>
            </w:pPr>
            <w:r w:rsidRPr="00941D69">
              <w:rPr>
                <w:rFonts w:eastAsia="Calibri" w:cstheme="minorHAnsi"/>
              </w:rPr>
              <w:t>Chair</w:t>
            </w:r>
          </w:p>
        </w:tc>
      </w:tr>
      <w:tr w:rsidR="0084161E" w:rsidRPr="00941D69" w14:paraId="3485CADB" w14:textId="77777777" w:rsidTr="002E2AED">
        <w:tc>
          <w:tcPr>
            <w:tcW w:w="2978" w:type="dxa"/>
          </w:tcPr>
          <w:p w14:paraId="724D3BB5" w14:textId="77777777" w:rsidR="0084161E" w:rsidRPr="00941D69" w:rsidRDefault="0084161E" w:rsidP="00663FD6">
            <w:pPr>
              <w:widowControl w:val="0"/>
              <w:spacing w:after="0" w:line="240" w:lineRule="auto"/>
              <w:jc w:val="both"/>
              <w:rPr>
                <w:rFonts w:eastAsia="Calibri" w:cstheme="minorHAnsi"/>
                <w:b/>
              </w:rPr>
            </w:pPr>
            <w:r w:rsidRPr="00941D69">
              <w:rPr>
                <w:rFonts w:eastAsia="Calibri" w:cstheme="minorHAnsi"/>
              </w:rPr>
              <w:t xml:space="preserve">[REDACTED]  </w:t>
            </w:r>
          </w:p>
        </w:tc>
        <w:tc>
          <w:tcPr>
            <w:tcW w:w="7371" w:type="dxa"/>
          </w:tcPr>
          <w:p w14:paraId="17F887FE" w14:textId="77777777" w:rsidR="0084161E" w:rsidRPr="00941D69" w:rsidRDefault="0084161E" w:rsidP="00663FD6">
            <w:pPr>
              <w:spacing w:after="0" w:line="240" w:lineRule="auto"/>
              <w:jc w:val="both"/>
              <w:rPr>
                <w:rFonts w:eastAsia="Calibri" w:cstheme="minorHAnsi"/>
                <w:b/>
              </w:rPr>
            </w:pPr>
            <w:r w:rsidRPr="00941D69">
              <w:rPr>
                <w:rFonts w:eastAsia="Calibri" w:cstheme="minorHAnsi"/>
              </w:rPr>
              <w:t>Managing Director</w:t>
            </w:r>
          </w:p>
        </w:tc>
      </w:tr>
      <w:tr w:rsidR="006C3410" w:rsidRPr="00941D69" w14:paraId="230FFACF" w14:textId="77777777" w:rsidTr="002E2AED">
        <w:tc>
          <w:tcPr>
            <w:tcW w:w="2978" w:type="dxa"/>
          </w:tcPr>
          <w:p w14:paraId="0BC3F426" w14:textId="77777777" w:rsidR="006C3410" w:rsidRPr="00941D69" w:rsidRDefault="00323A4C"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Pr>
          <w:p w14:paraId="777A1F4E" w14:textId="77777777" w:rsidR="006C3410" w:rsidRPr="00941D69" w:rsidRDefault="006C3410" w:rsidP="00663FD6">
            <w:pPr>
              <w:spacing w:after="0" w:line="240" w:lineRule="auto"/>
              <w:jc w:val="both"/>
              <w:rPr>
                <w:rFonts w:eastAsia="Calibri" w:cstheme="minorHAnsi"/>
              </w:rPr>
            </w:pPr>
            <w:r w:rsidRPr="00941D69">
              <w:rPr>
                <w:rFonts w:eastAsia="Calibri" w:cstheme="minorHAnsi"/>
              </w:rPr>
              <w:t xml:space="preserve">Non-Executive Director </w:t>
            </w:r>
          </w:p>
        </w:tc>
      </w:tr>
      <w:tr w:rsidR="0084161E" w:rsidRPr="00941D69" w14:paraId="6E6930F6" w14:textId="77777777" w:rsidTr="002E2AED">
        <w:tc>
          <w:tcPr>
            <w:tcW w:w="2978" w:type="dxa"/>
          </w:tcPr>
          <w:p w14:paraId="37159A43" w14:textId="77777777" w:rsidR="0084161E" w:rsidRPr="00941D69" w:rsidRDefault="0084161E"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Pr>
          <w:p w14:paraId="52CBC59E" w14:textId="77777777" w:rsidR="0084161E" w:rsidRPr="00941D69" w:rsidRDefault="0084161E" w:rsidP="00663FD6">
            <w:pPr>
              <w:spacing w:after="0" w:line="240" w:lineRule="auto"/>
              <w:jc w:val="both"/>
              <w:rPr>
                <w:rFonts w:eastAsia="Calibri" w:cstheme="minorHAnsi"/>
              </w:rPr>
            </w:pPr>
            <w:r w:rsidRPr="00941D69">
              <w:rPr>
                <w:rFonts w:eastAsia="Calibri" w:cstheme="minorHAnsi"/>
              </w:rPr>
              <w:t xml:space="preserve">Director </w:t>
            </w:r>
            <w:r w:rsidR="00A544D3" w:rsidRPr="00941D69">
              <w:rPr>
                <w:rFonts w:eastAsia="Calibri" w:cstheme="minorHAnsi"/>
              </w:rPr>
              <w:t xml:space="preserve">of Finance </w:t>
            </w:r>
          </w:p>
        </w:tc>
      </w:tr>
      <w:tr w:rsidR="00571EA1" w:rsidRPr="00941D69" w14:paraId="2FD0BFB5" w14:textId="77777777" w:rsidTr="00571EA1">
        <w:tc>
          <w:tcPr>
            <w:tcW w:w="2978" w:type="dxa"/>
            <w:shd w:val="clear" w:color="auto" w:fill="BDD6EE" w:themeFill="accent1" w:themeFillTint="66"/>
          </w:tcPr>
          <w:p w14:paraId="54884327" w14:textId="77777777" w:rsidR="00571EA1" w:rsidRPr="00941D69" w:rsidRDefault="00571EA1" w:rsidP="00663FD6">
            <w:pPr>
              <w:widowControl w:val="0"/>
              <w:spacing w:after="0" w:line="240" w:lineRule="auto"/>
              <w:jc w:val="both"/>
              <w:rPr>
                <w:rFonts w:eastAsia="Calibri" w:cstheme="minorHAnsi"/>
                <w:b/>
              </w:rPr>
            </w:pPr>
            <w:r w:rsidRPr="00941D69">
              <w:rPr>
                <w:rFonts w:eastAsia="Calibri" w:cstheme="minorHAnsi"/>
                <w:b/>
              </w:rPr>
              <w:t>In Attendance</w:t>
            </w:r>
            <w:r w:rsidR="00266221" w:rsidRPr="00941D69">
              <w:rPr>
                <w:rFonts w:eastAsia="Calibri" w:cstheme="minorHAnsi"/>
                <w:b/>
              </w:rPr>
              <w:t>:</w:t>
            </w:r>
          </w:p>
        </w:tc>
        <w:tc>
          <w:tcPr>
            <w:tcW w:w="7371" w:type="dxa"/>
            <w:shd w:val="clear" w:color="auto" w:fill="BDD6EE" w:themeFill="accent1" w:themeFillTint="66"/>
          </w:tcPr>
          <w:p w14:paraId="0A851DB1" w14:textId="77777777" w:rsidR="00571EA1" w:rsidRPr="00941D69" w:rsidRDefault="00571EA1" w:rsidP="00663FD6">
            <w:pPr>
              <w:spacing w:after="0" w:line="240" w:lineRule="auto"/>
              <w:jc w:val="both"/>
              <w:rPr>
                <w:rFonts w:eastAsia="Calibri" w:cstheme="minorHAnsi"/>
              </w:rPr>
            </w:pPr>
          </w:p>
        </w:tc>
      </w:tr>
      <w:tr w:rsidR="007106E7" w:rsidRPr="00941D69" w14:paraId="3438A92D" w14:textId="77777777" w:rsidTr="002E2AED">
        <w:tc>
          <w:tcPr>
            <w:tcW w:w="2978" w:type="dxa"/>
          </w:tcPr>
          <w:p w14:paraId="76574344" w14:textId="77777777" w:rsidR="007106E7" w:rsidRPr="00941D69" w:rsidRDefault="007106E7" w:rsidP="00663FD6">
            <w:pPr>
              <w:widowControl w:val="0"/>
              <w:spacing w:after="0" w:line="240" w:lineRule="auto"/>
              <w:jc w:val="both"/>
              <w:rPr>
                <w:rFonts w:eastAsia="Calibri" w:cstheme="minorHAnsi"/>
              </w:rPr>
            </w:pPr>
            <w:r w:rsidRPr="00941D69">
              <w:rPr>
                <w:rFonts w:eastAsia="Calibri" w:cstheme="minorHAnsi"/>
              </w:rPr>
              <w:t xml:space="preserve">Beth </w:t>
            </w:r>
            <w:r w:rsidR="007B590B" w:rsidRPr="00941D69">
              <w:rPr>
                <w:rFonts w:eastAsia="Calibri" w:cstheme="minorHAnsi"/>
              </w:rPr>
              <w:t>Johnson</w:t>
            </w:r>
          </w:p>
        </w:tc>
        <w:tc>
          <w:tcPr>
            <w:tcW w:w="7371" w:type="dxa"/>
          </w:tcPr>
          <w:p w14:paraId="0CBC709B" w14:textId="77777777" w:rsidR="007106E7" w:rsidRPr="00941D69" w:rsidRDefault="007106E7" w:rsidP="00663FD6">
            <w:pPr>
              <w:spacing w:after="0" w:line="240" w:lineRule="auto"/>
              <w:jc w:val="both"/>
              <w:rPr>
                <w:rFonts w:eastAsia="Calibri" w:cstheme="minorHAnsi"/>
              </w:rPr>
            </w:pPr>
            <w:r w:rsidRPr="00941D69">
              <w:rPr>
                <w:rFonts w:eastAsia="Calibri" w:cstheme="minorHAnsi"/>
              </w:rPr>
              <w:t xml:space="preserve">Associate Director of Business and Contract Management </w:t>
            </w:r>
          </w:p>
        </w:tc>
      </w:tr>
      <w:tr w:rsidR="00471E2A" w:rsidRPr="00941D69" w14:paraId="0487F76D" w14:textId="77777777" w:rsidTr="00471E2A">
        <w:tc>
          <w:tcPr>
            <w:tcW w:w="2978" w:type="dxa"/>
            <w:tcBorders>
              <w:top w:val="single" w:sz="4" w:space="0" w:color="auto"/>
              <w:left w:val="single" w:sz="4" w:space="0" w:color="auto"/>
              <w:bottom w:val="single" w:sz="4" w:space="0" w:color="auto"/>
              <w:right w:val="single" w:sz="4" w:space="0" w:color="auto"/>
            </w:tcBorders>
          </w:tcPr>
          <w:p w14:paraId="7CBEE608" w14:textId="77777777" w:rsidR="00471E2A" w:rsidRPr="00941D69" w:rsidRDefault="00471E2A"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Borders>
              <w:top w:val="single" w:sz="4" w:space="0" w:color="auto"/>
              <w:left w:val="single" w:sz="4" w:space="0" w:color="auto"/>
              <w:bottom w:val="single" w:sz="4" w:space="0" w:color="auto"/>
              <w:right w:val="single" w:sz="4" w:space="0" w:color="auto"/>
            </w:tcBorders>
          </w:tcPr>
          <w:p w14:paraId="428BB412" w14:textId="77777777" w:rsidR="00471E2A" w:rsidRPr="00941D69" w:rsidRDefault="00471E2A" w:rsidP="00663FD6">
            <w:pPr>
              <w:spacing w:after="0" w:line="240" w:lineRule="auto"/>
              <w:jc w:val="both"/>
              <w:rPr>
                <w:rFonts w:eastAsia="Calibri" w:cstheme="minorHAnsi"/>
              </w:rPr>
            </w:pPr>
            <w:r w:rsidRPr="00941D69">
              <w:rPr>
                <w:rFonts w:eastAsia="Calibri" w:cstheme="minorHAnsi"/>
              </w:rPr>
              <w:t xml:space="preserve">Director of Facilities </w:t>
            </w:r>
          </w:p>
        </w:tc>
      </w:tr>
      <w:tr w:rsidR="007169F9" w:rsidRPr="00941D69" w14:paraId="029928A2" w14:textId="77777777" w:rsidTr="007169F9">
        <w:tc>
          <w:tcPr>
            <w:tcW w:w="2978" w:type="dxa"/>
            <w:tcBorders>
              <w:top w:val="single" w:sz="4" w:space="0" w:color="auto"/>
              <w:left w:val="single" w:sz="4" w:space="0" w:color="auto"/>
              <w:bottom w:val="single" w:sz="4" w:space="0" w:color="auto"/>
              <w:right w:val="single" w:sz="4" w:space="0" w:color="auto"/>
            </w:tcBorders>
          </w:tcPr>
          <w:p w14:paraId="6F2BBEC0" w14:textId="77777777" w:rsidR="007169F9" w:rsidRPr="00941D69" w:rsidRDefault="007169F9"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Borders>
              <w:top w:val="single" w:sz="4" w:space="0" w:color="auto"/>
              <w:left w:val="single" w:sz="4" w:space="0" w:color="auto"/>
              <w:bottom w:val="single" w:sz="4" w:space="0" w:color="auto"/>
              <w:right w:val="single" w:sz="4" w:space="0" w:color="auto"/>
            </w:tcBorders>
          </w:tcPr>
          <w:p w14:paraId="7C41C7C1" w14:textId="77777777" w:rsidR="007169F9" w:rsidRPr="00941D69" w:rsidRDefault="007169F9" w:rsidP="00663FD6">
            <w:pPr>
              <w:spacing w:after="0" w:line="240" w:lineRule="auto"/>
              <w:jc w:val="both"/>
              <w:rPr>
                <w:rFonts w:eastAsia="Calibri" w:cstheme="minorHAnsi"/>
              </w:rPr>
            </w:pPr>
            <w:r w:rsidRPr="00941D69">
              <w:rPr>
                <w:rFonts w:eastAsia="Calibri" w:cstheme="minorHAnsi"/>
              </w:rPr>
              <w:t xml:space="preserve">Director of Estates </w:t>
            </w:r>
          </w:p>
        </w:tc>
      </w:tr>
      <w:tr w:rsidR="003758F5" w:rsidRPr="00941D69" w14:paraId="61FEB155" w14:textId="77777777" w:rsidTr="007169F9">
        <w:tc>
          <w:tcPr>
            <w:tcW w:w="2978" w:type="dxa"/>
            <w:tcBorders>
              <w:top w:val="single" w:sz="4" w:space="0" w:color="auto"/>
              <w:left w:val="single" w:sz="4" w:space="0" w:color="auto"/>
              <w:bottom w:val="single" w:sz="4" w:space="0" w:color="auto"/>
              <w:right w:val="single" w:sz="4" w:space="0" w:color="auto"/>
            </w:tcBorders>
          </w:tcPr>
          <w:p w14:paraId="48B88985" w14:textId="77777777" w:rsidR="003758F5" w:rsidRPr="00941D69" w:rsidRDefault="003758F5" w:rsidP="00663FD6">
            <w:pPr>
              <w:widowControl w:val="0"/>
              <w:spacing w:after="0" w:line="240" w:lineRule="auto"/>
              <w:jc w:val="both"/>
              <w:rPr>
                <w:rFonts w:eastAsia="Calibri" w:cstheme="minorHAnsi"/>
              </w:rPr>
            </w:pPr>
            <w:r w:rsidRPr="00941D69">
              <w:rPr>
                <w:rFonts w:eastAsia="Calibri" w:cstheme="minorHAnsi"/>
              </w:rPr>
              <w:t>[REDACTED]</w:t>
            </w:r>
          </w:p>
        </w:tc>
        <w:tc>
          <w:tcPr>
            <w:tcW w:w="7371" w:type="dxa"/>
            <w:tcBorders>
              <w:top w:val="single" w:sz="4" w:space="0" w:color="auto"/>
              <w:left w:val="single" w:sz="4" w:space="0" w:color="auto"/>
              <w:bottom w:val="single" w:sz="4" w:space="0" w:color="auto"/>
              <w:right w:val="single" w:sz="4" w:space="0" w:color="auto"/>
            </w:tcBorders>
          </w:tcPr>
          <w:p w14:paraId="6A8095C6" w14:textId="77777777" w:rsidR="003758F5" w:rsidRPr="00941D69" w:rsidRDefault="003758F5" w:rsidP="00663FD6">
            <w:pPr>
              <w:spacing w:after="0" w:line="240" w:lineRule="auto"/>
              <w:jc w:val="both"/>
              <w:rPr>
                <w:rFonts w:eastAsia="Calibri" w:cstheme="minorHAnsi"/>
              </w:rPr>
            </w:pPr>
            <w:r w:rsidRPr="00941D69">
              <w:rPr>
                <w:rFonts w:eastAsia="Calibri" w:cstheme="minorHAnsi"/>
              </w:rPr>
              <w:t xml:space="preserve">Associate Director of Procurement </w:t>
            </w:r>
          </w:p>
        </w:tc>
      </w:tr>
      <w:tr w:rsidR="0033591A" w:rsidRPr="00941D69" w14:paraId="33D7920B" w14:textId="77777777" w:rsidTr="0033591A">
        <w:tc>
          <w:tcPr>
            <w:tcW w:w="29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2E5F302" w14:textId="77777777" w:rsidR="0033591A" w:rsidRPr="00941D69" w:rsidRDefault="0033591A" w:rsidP="00663FD6">
            <w:pPr>
              <w:widowControl w:val="0"/>
              <w:spacing w:after="0" w:line="240" w:lineRule="auto"/>
              <w:jc w:val="both"/>
              <w:rPr>
                <w:rFonts w:eastAsia="Calibri" w:cstheme="minorHAnsi"/>
              </w:rPr>
            </w:pPr>
            <w:r w:rsidRPr="00C84013">
              <w:rPr>
                <w:rFonts w:eastAsia="Calibri" w:cstheme="minorHAnsi"/>
                <w:b/>
                <w:bCs/>
              </w:rPr>
              <w:t xml:space="preserve">Apologies: </w:t>
            </w:r>
          </w:p>
        </w:tc>
        <w:tc>
          <w:tcPr>
            <w:tcW w:w="737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AA84122" w14:textId="77777777" w:rsidR="0033591A" w:rsidRPr="00941D69" w:rsidRDefault="0033591A" w:rsidP="00663FD6">
            <w:pPr>
              <w:spacing w:after="0" w:line="240" w:lineRule="auto"/>
              <w:jc w:val="both"/>
              <w:rPr>
                <w:rFonts w:eastAsia="Calibri" w:cstheme="minorHAnsi"/>
              </w:rPr>
            </w:pPr>
          </w:p>
        </w:tc>
      </w:tr>
      <w:tr w:rsidR="0033591A" w:rsidRPr="00941D69" w14:paraId="4E6933D8" w14:textId="77777777" w:rsidTr="007169F9">
        <w:tc>
          <w:tcPr>
            <w:tcW w:w="2978" w:type="dxa"/>
            <w:tcBorders>
              <w:top w:val="single" w:sz="4" w:space="0" w:color="auto"/>
              <w:left w:val="single" w:sz="4" w:space="0" w:color="auto"/>
              <w:bottom w:val="single" w:sz="4" w:space="0" w:color="auto"/>
              <w:right w:val="single" w:sz="4" w:space="0" w:color="auto"/>
            </w:tcBorders>
          </w:tcPr>
          <w:p w14:paraId="700A6E8F" w14:textId="77777777" w:rsidR="0033591A" w:rsidRPr="00C84013" w:rsidRDefault="0033591A" w:rsidP="00663FD6">
            <w:pPr>
              <w:widowControl w:val="0"/>
              <w:spacing w:after="0" w:line="240" w:lineRule="auto"/>
              <w:jc w:val="both"/>
              <w:rPr>
                <w:rFonts w:eastAsia="Calibri" w:cstheme="minorHAnsi"/>
                <w:b/>
                <w:bCs/>
              </w:rPr>
            </w:pPr>
            <w:r>
              <w:rPr>
                <w:rFonts w:eastAsia="Calibri" w:cstheme="minorHAnsi"/>
              </w:rPr>
              <w:t>[REDACTED]</w:t>
            </w:r>
          </w:p>
        </w:tc>
        <w:tc>
          <w:tcPr>
            <w:tcW w:w="7371" w:type="dxa"/>
            <w:tcBorders>
              <w:top w:val="single" w:sz="4" w:space="0" w:color="auto"/>
              <w:left w:val="single" w:sz="4" w:space="0" w:color="auto"/>
              <w:bottom w:val="single" w:sz="4" w:space="0" w:color="auto"/>
              <w:right w:val="single" w:sz="4" w:space="0" w:color="auto"/>
            </w:tcBorders>
          </w:tcPr>
          <w:p w14:paraId="5B40577D" w14:textId="77777777" w:rsidR="0033591A" w:rsidRPr="00941D69" w:rsidRDefault="0033591A" w:rsidP="00663FD6">
            <w:pPr>
              <w:spacing w:after="0" w:line="240" w:lineRule="auto"/>
              <w:jc w:val="both"/>
              <w:rPr>
                <w:rFonts w:eastAsia="Calibri" w:cstheme="minorHAnsi"/>
              </w:rPr>
            </w:pPr>
            <w:r>
              <w:rPr>
                <w:rFonts w:eastAsia="Calibri" w:cstheme="minorHAnsi"/>
              </w:rPr>
              <w:t xml:space="preserve">Minute taker </w:t>
            </w:r>
          </w:p>
        </w:tc>
      </w:tr>
    </w:tbl>
    <w:p w14:paraId="34F6D2B7" w14:textId="77777777" w:rsidR="0084161E" w:rsidRPr="00941D69" w:rsidRDefault="0084161E" w:rsidP="00663FD6">
      <w:pPr>
        <w:spacing w:after="0" w:line="240" w:lineRule="auto"/>
        <w:jc w:val="both"/>
        <w:rPr>
          <w:rFonts w:cstheme="minorHAnsi"/>
        </w:rPr>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8001"/>
        <w:gridCol w:w="1308"/>
      </w:tblGrid>
      <w:tr w:rsidR="0084161E" w:rsidRPr="00941D69" w14:paraId="7073A5C7" w14:textId="77777777" w:rsidTr="008E4B27">
        <w:trPr>
          <w:tblHeader/>
        </w:trPr>
        <w:tc>
          <w:tcPr>
            <w:tcW w:w="1039" w:type="dxa"/>
            <w:shd w:val="clear" w:color="auto" w:fill="BDD6EE" w:themeFill="accent1" w:themeFillTint="66"/>
          </w:tcPr>
          <w:p w14:paraId="7BFE89DF" w14:textId="77777777" w:rsidR="0084161E" w:rsidRPr="00941D69" w:rsidRDefault="0084161E" w:rsidP="00663FD6">
            <w:pPr>
              <w:jc w:val="both"/>
              <w:rPr>
                <w:rFonts w:cstheme="minorHAnsi"/>
                <w:b/>
              </w:rPr>
            </w:pPr>
            <w:r w:rsidRPr="00941D69">
              <w:rPr>
                <w:rFonts w:cstheme="minorHAnsi"/>
                <w:b/>
              </w:rPr>
              <w:t xml:space="preserve">Agenda </w:t>
            </w:r>
          </w:p>
          <w:p w14:paraId="6EFC3695" w14:textId="77777777" w:rsidR="0084161E" w:rsidRPr="00941D69" w:rsidRDefault="0084161E" w:rsidP="00663FD6">
            <w:pPr>
              <w:jc w:val="both"/>
              <w:rPr>
                <w:rFonts w:cstheme="minorHAnsi"/>
                <w:b/>
              </w:rPr>
            </w:pPr>
            <w:r w:rsidRPr="00941D69">
              <w:rPr>
                <w:rFonts w:cstheme="minorHAnsi"/>
                <w:b/>
              </w:rPr>
              <w:t>Item</w:t>
            </w:r>
          </w:p>
        </w:tc>
        <w:tc>
          <w:tcPr>
            <w:tcW w:w="8001" w:type="dxa"/>
            <w:shd w:val="clear" w:color="auto" w:fill="BDD6EE" w:themeFill="accent1" w:themeFillTint="66"/>
          </w:tcPr>
          <w:p w14:paraId="5CC6D4A8" w14:textId="77777777" w:rsidR="0084161E" w:rsidRPr="007D29C7" w:rsidRDefault="0084161E" w:rsidP="007D29C7">
            <w:pPr>
              <w:jc w:val="both"/>
              <w:rPr>
                <w:rFonts w:cstheme="minorHAnsi"/>
                <w:bCs/>
              </w:rPr>
            </w:pPr>
            <w:r w:rsidRPr="007D29C7">
              <w:rPr>
                <w:rFonts w:cstheme="minorHAnsi"/>
                <w:bCs/>
              </w:rPr>
              <w:t>Discussion and Action Points</w:t>
            </w:r>
          </w:p>
        </w:tc>
        <w:tc>
          <w:tcPr>
            <w:tcW w:w="1308" w:type="dxa"/>
            <w:shd w:val="clear" w:color="auto" w:fill="BDD6EE" w:themeFill="accent1" w:themeFillTint="66"/>
          </w:tcPr>
          <w:p w14:paraId="52D92BD7" w14:textId="77777777" w:rsidR="0084161E" w:rsidRPr="00941D69" w:rsidRDefault="0084161E" w:rsidP="00663FD6">
            <w:pPr>
              <w:jc w:val="both"/>
              <w:rPr>
                <w:rFonts w:cstheme="minorHAnsi"/>
                <w:b/>
              </w:rPr>
            </w:pPr>
            <w:r w:rsidRPr="00941D69">
              <w:rPr>
                <w:rFonts w:cstheme="minorHAnsi"/>
                <w:b/>
              </w:rPr>
              <w:t>Action By</w:t>
            </w:r>
          </w:p>
        </w:tc>
      </w:tr>
      <w:tr w:rsidR="0084161E" w:rsidRPr="00941D69" w14:paraId="54E2322D" w14:textId="77777777" w:rsidTr="008E4B27">
        <w:tc>
          <w:tcPr>
            <w:tcW w:w="1039" w:type="dxa"/>
            <w:shd w:val="clear" w:color="auto" w:fill="BDD6EE" w:themeFill="accent1" w:themeFillTint="66"/>
          </w:tcPr>
          <w:p w14:paraId="1FABB8DC" w14:textId="77777777" w:rsidR="0084161E" w:rsidRPr="00941D69" w:rsidRDefault="0084161E" w:rsidP="00663FD6">
            <w:pPr>
              <w:jc w:val="both"/>
              <w:rPr>
                <w:rFonts w:cstheme="minorHAnsi"/>
                <w:b/>
              </w:rPr>
            </w:pPr>
            <w:r w:rsidRPr="00941D69">
              <w:rPr>
                <w:rFonts w:cstheme="minorHAnsi"/>
                <w:b/>
              </w:rPr>
              <w:t>1</w:t>
            </w:r>
          </w:p>
        </w:tc>
        <w:tc>
          <w:tcPr>
            <w:tcW w:w="8001" w:type="dxa"/>
            <w:shd w:val="clear" w:color="auto" w:fill="BDD6EE" w:themeFill="accent1" w:themeFillTint="66"/>
          </w:tcPr>
          <w:p w14:paraId="19DF8340" w14:textId="77777777" w:rsidR="0084161E" w:rsidRPr="007D29C7" w:rsidRDefault="0084161E" w:rsidP="007D29C7">
            <w:pPr>
              <w:jc w:val="both"/>
              <w:rPr>
                <w:rFonts w:cstheme="minorHAnsi"/>
                <w:bCs/>
              </w:rPr>
            </w:pPr>
            <w:r w:rsidRPr="007D29C7">
              <w:rPr>
                <w:rFonts w:cstheme="minorHAnsi"/>
                <w:bCs/>
              </w:rPr>
              <w:t>Introductory Matters</w:t>
            </w:r>
          </w:p>
        </w:tc>
        <w:tc>
          <w:tcPr>
            <w:tcW w:w="1308" w:type="dxa"/>
            <w:shd w:val="clear" w:color="auto" w:fill="BDD6EE" w:themeFill="accent1" w:themeFillTint="66"/>
          </w:tcPr>
          <w:p w14:paraId="2EBAF1FD" w14:textId="77777777" w:rsidR="0084161E" w:rsidRPr="00941D69" w:rsidRDefault="0084161E" w:rsidP="00663FD6">
            <w:pPr>
              <w:jc w:val="both"/>
              <w:rPr>
                <w:rFonts w:cstheme="minorHAnsi"/>
                <w:b/>
              </w:rPr>
            </w:pPr>
          </w:p>
        </w:tc>
      </w:tr>
      <w:tr w:rsidR="0084161E" w:rsidRPr="00941D69" w14:paraId="633E3CE5" w14:textId="77777777" w:rsidTr="008E4B27">
        <w:tc>
          <w:tcPr>
            <w:tcW w:w="1039" w:type="dxa"/>
          </w:tcPr>
          <w:p w14:paraId="04ABDC31" w14:textId="77777777" w:rsidR="0084161E" w:rsidRPr="00941D69" w:rsidRDefault="0084161E" w:rsidP="00663FD6">
            <w:pPr>
              <w:jc w:val="both"/>
              <w:rPr>
                <w:rFonts w:cstheme="minorHAnsi"/>
              </w:rPr>
            </w:pPr>
            <w:r w:rsidRPr="00941D69">
              <w:rPr>
                <w:rFonts w:cstheme="minorHAnsi"/>
              </w:rPr>
              <w:t>1.1</w:t>
            </w:r>
          </w:p>
        </w:tc>
        <w:tc>
          <w:tcPr>
            <w:tcW w:w="8001" w:type="dxa"/>
          </w:tcPr>
          <w:p w14:paraId="046C23B5" w14:textId="77777777" w:rsidR="008E4B27" w:rsidRPr="008E4B27" w:rsidRDefault="0084161E" w:rsidP="007D29C7">
            <w:pPr>
              <w:jc w:val="both"/>
              <w:rPr>
                <w:b/>
                <w:bCs/>
              </w:rPr>
            </w:pPr>
            <w:r w:rsidRPr="008E4B27">
              <w:rPr>
                <w:b/>
                <w:bCs/>
              </w:rPr>
              <w:t>Apologies for absence</w:t>
            </w:r>
          </w:p>
          <w:p w14:paraId="0CEC7A80" w14:textId="77777777" w:rsidR="008E4B27" w:rsidRDefault="008E4B27" w:rsidP="007D29C7">
            <w:pPr>
              <w:jc w:val="both"/>
            </w:pPr>
          </w:p>
          <w:p w14:paraId="502AF03C" w14:textId="77013BDA" w:rsidR="0084161E" w:rsidRPr="007D29C7" w:rsidRDefault="0084161E" w:rsidP="007D29C7">
            <w:pPr>
              <w:jc w:val="both"/>
              <w:rPr>
                <w:rFonts w:cstheme="minorHAnsi"/>
                <w:bCs/>
              </w:rPr>
            </w:pPr>
            <w:r>
              <w:t>Apologies were received from the Minute Taker.</w:t>
            </w:r>
          </w:p>
        </w:tc>
        <w:tc>
          <w:tcPr>
            <w:tcW w:w="1308" w:type="dxa"/>
          </w:tcPr>
          <w:p w14:paraId="1A4EFCA0" w14:textId="77777777" w:rsidR="0084161E" w:rsidRPr="00941D69" w:rsidRDefault="0084161E" w:rsidP="00663FD6">
            <w:pPr>
              <w:jc w:val="both"/>
              <w:rPr>
                <w:rFonts w:cstheme="minorHAnsi"/>
                <w:b/>
              </w:rPr>
            </w:pPr>
          </w:p>
        </w:tc>
      </w:tr>
      <w:tr w:rsidR="0084161E" w:rsidRPr="00941D69" w14:paraId="62498C23" w14:textId="77777777" w:rsidTr="008E4B27">
        <w:tc>
          <w:tcPr>
            <w:tcW w:w="1039" w:type="dxa"/>
          </w:tcPr>
          <w:p w14:paraId="65B314ED" w14:textId="77777777" w:rsidR="0084161E" w:rsidRPr="00941D69" w:rsidRDefault="0084161E" w:rsidP="00663FD6">
            <w:pPr>
              <w:jc w:val="both"/>
              <w:rPr>
                <w:rFonts w:cstheme="minorHAnsi"/>
              </w:rPr>
            </w:pPr>
            <w:r w:rsidRPr="00941D69">
              <w:rPr>
                <w:rFonts w:cstheme="minorHAnsi"/>
              </w:rPr>
              <w:t>1.2</w:t>
            </w:r>
          </w:p>
        </w:tc>
        <w:tc>
          <w:tcPr>
            <w:tcW w:w="8001" w:type="dxa"/>
          </w:tcPr>
          <w:p w14:paraId="2A04AE27" w14:textId="77777777" w:rsidR="008E4B27" w:rsidRPr="008E4B27" w:rsidRDefault="0084161E" w:rsidP="007D29C7">
            <w:pPr>
              <w:jc w:val="both"/>
              <w:rPr>
                <w:b/>
                <w:bCs/>
              </w:rPr>
            </w:pPr>
            <w:r w:rsidRPr="008E4B27">
              <w:rPr>
                <w:b/>
                <w:bCs/>
              </w:rPr>
              <w:t>Declarations of Interest and Quorum</w:t>
            </w:r>
          </w:p>
          <w:p w14:paraId="76759F4C" w14:textId="77777777" w:rsidR="008E4B27" w:rsidRDefault="008E4B27" w:rsidP="007D29C7">
            <w:pPr>
              <w:jc w:val="both"/>
            </w:pPr>
          </w:p>
          <w:p w14:paraId="0BD874ED" w14:textId="77777777" w:rsidR="008E4B27" w:rsidRDefault="0084161E" w:rsidP="007D29C7">
            <w:pPr>
              <w:jc w:val="both"/>
            </w:pPr>
            <w:r>
              <w:t>Each Director confirmed that they were not aware of any conflicts of interest requiring disclosure other than those recorded on the Register of Directors’ Interests. IT WAS NOTED that a quorum was present for the duration of the meeting.</w:t>
            </w:r>
            <w:r>
              <w:br/>
            </w:r>
            <w:r>
              <w:br/>
              <w:t>The Board discussed the management of standing declarations of interest and agreed that any specific conflict arising during an agenda item should be declared and managed at the relevant point.</w:t>
            </w:r>
          </w:p>
          <w:p w14:paraId="4C78D047" w14:textId="77777777" w:rsidR="008E4B27" w:rsidRDefault="008E4B27" w:rsidP="007D29C7">
            <w:pPr>
              <w:jc w:val="both"/>
            </w:pPr>
          </w:p>
          <w:p w14:paraId="2236ABFB" w14:textId="0A0A695D" w:rsidR="0084161E" w:rsidRPr="007D29C7" w:rsidRDefault="0084161E" w:rsidP="007D29C7">
            <w:pPr>
              <w:jc w:val="both"/>
              <w:rPr>
                <w:rFonts w:cstheme="minorHAnsi"/>
                <w:bCs/>
              </w:rPr>
            </w:pPr>
            <w:r>
              <w:t>[REDACTED – individual declaration-of-interest information and detailed internal governance arrangements.]</w:t>
            </w:r>
          </w:p>
        </w:tc>
        <w:tc>
          <w:tcPr>
            <w:tcW w:w="1308" w:type="dxa"/>
          </w:tcPr>
          <w:p w14:paraId="26707488" w14:textId="77777777" w:rsidR="0033591A" w:rsidRDefault="0033591A" w:rsidP="00663FD6"/>
          <w:p w14:paraId="43334FA9" w14:textId="77777777" w:rsidR="0033591A" w:rsidRDefault="0033591A" w:rsidP="00663FD6"/>
          <w:p w14:paraId="2283E076" w14:textId="77777777" w:rsidR="0033591A" w:rsidRDefault="0033591A" w:rsidP="00663FD6"/>
          <w:p w14:paraId="3846CF15" w14:textId="77777777" w:rsidR="0033591A" w:rsidRDefault="0033591A" w:rsidP="00663FD6"/>
          <w:p w14:paraId="0F8325A9" w14:textId="77777777" w:rsidR="0033591A" w:rsidRDefault="0033591A" w:rsidP="00663FD6"/>
          <w:p w14:paraId="35486D62" w14:textId="77777777" w:rsidR="0033591A" w:rsidRDefault="0033591A" w:rsidP="00663FD6"/>
          <w:p w14:paraId="369909CA" w14:textId="77777777" w:rsidR="0033591A" w:rsidRDefault="0033591A" w:rsidP="00663FD6"/>
          <w:p w14:paraId="507E5315" w14:textId="77777777" w:rsidR="0033591A" w:rsidRDefault="0033591A" w:rsidP="00663FD6"/>
          <w:p w14:paraId="19462A71" w14:textId="77777777" w:rsidR="0033591A" w:rsidRDefault="0033591A" w:rsidP="00663FD6"/>
          <w:p w14:paraId="33D6F46A" w14:textId="77777777" w:rsidR="0033591A" w:rsidRDefault="0033591A" w:rsidP="00663FD6"/>
          <w:p w14:paraId="586B454C" w14:textId="77777777" w:rsidR="0033591A" w:rsidRDefault="0033591A" w:rsidP="00663FD6"/>
          <w:p w14:paraId="264E56B1" w14:textId="77777777" w:rsidR="008B6232" w:rsidRDefault="008B6232" w:rsidP="00663FD6"/>
          <w:p w14:paraId="2660953A" w14:textId="77777777" w:rsidR="00A36F46" w:rsidRDefault="00A36F46"/>
        </w:tc>
      </w:tr>
      <w:tr w:rsidR="0084161E" w:rsidRPr="00941D69" w14:paraId="3F82CB3E" w14:textId="77777777" w:rsidTr="008E4B27">
        <w:tc>
          <w:tcPr>
            <w:tcW w:w="1039" w:type="dxa"/>
          </w:tcPr>
          <w:p w14:paraId="3A921227" w14:textId="77777777" w:rsidR="0084161E" w:rsidRPr="00941D69" w:rsidRDefault="0084161E" w:rsidP="00663FD6">
            <w:pPr>
              <w:jc w:val="both"/>
              <w:rPr>
                <w:rFonts w:cstheme="minorHAnsi"/>
              </w:rPr>
            </w:pPr>
            <w:r w:rsidRPr="00941D69">
              <w:rPr>
                <w:rFonts w:cstheme="minorHAnsi"/>
              </w:rPr>
              <w:t>1.3</w:t>
            </w:r>
          </w:p>
          <w:p w14:paraId="10CF2A2D" w14:textId="77777777" w:rsidR="0072550E" w:rsidRPr="00941D69" w:rsidRDefault="0072550E" w:rsidP="00663FD6">
            <w:pPr>
              <w:jc w:val="both"/>
              <w:rPr>
                <w:rFonts w:cstheme="minorHAnsi"/>
              </w:rPr>
            </w:pPr>
          </w:p>
          <w:p w14:paraId="7691C92D" w14:textId="77777777" w:rsidR="0072550E" w:rsidRPr="00941D69" w:rsidRDefault="0072550E" w:rsidP="00663FD6">
            <w:pPr>
              <w:jc w:val="both"/>
              <w:rPr>
                <w:rFonts w:cstheme="minorHAnsi"/>
              </w:rPr>
            </w:pPr>
          </w:p>
          <w:p w14:paraId="51DFB277" w14:textId="77777777" w:rsidR="0072550E" w:rsidRPr="00941D69" w:rsidRDefault="0072550E" w:rsidP="00663FD6">
            <w:pPr>
              <w:jc w:val="both"/>
              <w:rPr>
                <w:rFonts w:cstheme="minorHAnsi"/>
              </w:rPr>
            </w:pPr>
          </w:p>
          <w:p w14:paraId="0DCE6776" w14:textId="77777777" w:rsidR="0072550E" w:rsidRPr="00941D69" w:rsidRDefault="0072550E" w:rsidP="00663FD6">
            <w:pPr>
              <w:jc w:val="both"/>
              <w:rPr>
                <w:rFonts w:cstheme="minorHAnsi"/>
              </w:rPr>
            </w:pPr>
          </w:p>
          <w:p w14:paraId="4263C061" w14:textId="77777777" w:rsidR="0072550E" w:rsidRPr="00941D69" w:rsidRDefault="0072550E" w:rsidP="00663FD6">
            <w:pPr>
              <w:jc w:val="both"/>
              <w:rPr>
                <w:rFonts w:cstheme="minorHAnsi"/>
              </w:rPr>
            </w:pPr>
          </w:p>
        </w:tc>
        <w:tc>
          <w:tcPr>
            <w:tcW w:w="8001" w:type="dxa"/>
          </w:tcPr>
          <w:p w14:paraId="5E9CC6E1" w14:textId="77777777" w:rsidR="008E4B27" w:rsidRDefault="00F2326F" w:rsidP="007D29C7">
            <w:pPr>
              <w:jc w:val="both"/>
            </w:pPr>
            <w:r>
              <w:lastRenderedPageBreak/>
              <w:t>Approve minutes of the meeting held on 14 July 2026 and approve/update the action list and the record of decisions</w:t>
            </w:r>
          </w:p>
          <w:p w14:paraId="26D05751" w14:textId="77777777" w:rsidR="008E4B27" w:rsidRDefault="008E4B27" w:rsidP="007D29C7">
            <w:pPr>
              <w:jc w:val="both"/>
            </w:pPr>
          </w:p>
          <w:p w14:paraId="0F833AFA" w14:textId="77777777" w:rsidR="008E4B27" w:rsidRDefault="00F2326F" w:rsidP="007D29C7">
            <w:pPr>
              <w:jc w:val="both"/>
            </w:pPr>
            <w:r>
              <w:lastRenderedPageBreak/>
              <w:t>The minutes of the meeting held on 14 July 2026 were approved. The action log and Record of Decisions were reviewed.</w:t>
            </w:r>
          </w:p>
          <w:p w14:paraId="469B67EF" w14:textId="77777777" w:rsidR="008E4B27" w:rsidRDefault="008E4B27" w:rsidP="007D29C7">
            <w:pPr>
              <w:jc w:val="both"/>
            </w:pPr>
          </w:p>
          <w:p w14:paraId="07D83105" w14:textId="387A4AFC" w:rsidR="00AE7CAE" w:rsidRPr="007D29C7" w:rsidRDefault="00F2326F" w:rsidP="007D29C7">
            <w:pPr>
              <w:jc w:val="both"/>
              <w:rPr>
                <w:rFonts w:cstheme="minorHAnsi"/>
                <w:bCs/>
              </w:rPr>
            </w:pPr>
            <w:r>
              <w:t>The Board received a high-level update on staff parking and publication arrangements. Members agreed that publication arrangements should continue to balance transparency with commercial confidentiality and could be reviewed as required.</w:t>
            </w:r>
            <w:r>
              <w:br/>
            </w:r>
            <w:r>
              <w:br/>
              <w:t>[REDACTED – detailed internal governance discussion and individual responsibilities.]</w:t>
            </w:r>
          </w:p>
        </w:tc>
        <w:tc>
          <w:tcPr>
            <w:tcW w:w="1308" w:type="dxa"/>
          </w:tcPr>
          <w:p w14:paraId="0BDD2FE3" w14:textId="77777777" w:rsidR="0033591A" w:rsidRDefault="0033591A" w:rsidP="00663FD6">
            <w:r>
              <w:lastRenderedPageBreak/>
              <w:t>[REDACTED]</w:t>
            </w:r>
          </w:p>
        </w:tc>
      </w:tr>
      <w:tr w:rsidR="0084161E" w:rsidRPr="00941D69" w14:paraId="78E1DDBE" w14:textId="77777777" w:rsidTr="008E4B27">
        <w:tc>
          <w:tcPr>
            <w:tcW w:w="1039" w:type="dxa"/>
            <w:shd w:val="clear" w:color="auto" w:fill="BDD6EE" w:themeFill="accent1" w:themeFillTint="66"/>
          </w:tcPr>
          <w:p w14:paraId="17BBD0B5" w14:textId="77777777" w:rsidR="0084161E" w:rsidRPr="00941D69" w:rsidRDefault="00F2326F" w:rsidP="00663FD6">
            <w:pPr>
              <w:jc w:val="both"/>
              <w:rPr>
                <w:rFonts w:cstheme="minorHAnsi"/>
                <w:b/>
              </w:rPr>
            </w:pPr>
            <w:r w:rsidRPr="00941D69">
              <w:rPr>
                <w:rFonts w:cstheme="minorHAnsi"/>
                <w:b/>
              </w:rPr>
              <w:t>2</w:t>
            </w:r>
          </w:p>
        </w:tc>
        <w:tc>
          <w:tcPr>
            <w:tcW w:w="8001" w:type="dxa"/>
            <w:shd w:val="clear" w:color="auto" w:fill="BDD6EE" w:themeFill="accent1" w:themeFillTint="66"/>
          </w:tcPr>
          <w:p w14:paraId="1B4278A9" w14:textId="77777777" w:rsidR="0084161E" w:rsidRPr="007D29C7" w:rsidRDefault="00F2326F" w:rsidP="007D29C7">
            <w:pPr>
              <w:jc w:val="both"/>
              <w:rPr>
                <w:rFonts w:cstheme="minorHAnsi"/>
                <w:bCs/>
              </w:rPr>
            </w:pPr>
            <w:r w:rsidRPr="007D29C7">
              <w:rPr>
                <w:rFonts w:cstheme="minorHAnsi"/>
                <w:bCs/>
              </w:rPr>
              <w:t>Standing Items</w:t>
            </w:r>
          </w:p>
          <w:p w14:paraId="601BBB1E" w14:textId="77777777" w:rsidR="00F2326F" w:rsidRPr="007D29C7" w:rsidRDefault="00F2326F" w:rsidP="007D29C7">
            <w:pPr>
              <w:jc w:val="both"/>
              <w:rPr>
                <w:rFonts w:cstheme="minorHAnsi"/>
                <w:bCs/>
              </w:rPr>
            </w:pPr>
          </w:p>
        </w:tc>
        <w:tc>
          <w:tcPr>
            <w:tcW w:w="1308" w:type="dxa"/>
            <w:shd w:val="clear" w:color="auto" w:fill="BDD6EE" w:themeFill="accent1" w:themeFillTint="66"/>
          </w:tcPr>
          <w:p w14:paraId="22E651EE" w14:textId="77777777" w:rsidR="0084161E" w:rsidRPr="00941D69" w:rsidRDefault="0084161E" w:rsidP="00663FD6">
            <w:pPr>
              <w:jc w:val="both"/>
              <w:rPr>
                <w:rFonts w:cstheme="minorHAnsi"/>
                <w:b/>
              </w:rPr>
            </w:pPr>
          </w:p>
        </w:tc>
      </w:tr>
      <w:tr w:rsidR="0084161E" w:rsidRPr="00941D69" w14:paraId="7230236E" w14:textId="77777777" w:rsidTr="008E4B27">
        <w:tc>
          <w:tcPr>
            <w:tcW w:w="1039" w:type="dxa"/>
          </w:tcPr>
          <w:p w14:paraId="0C04AA67" w14:textId="77777777" w:rsidR="0084161E" w:rsidRPr="00941D69" w:rsidRDefault="00F2326F" w:rsidP="00663FD6">
            <w:pPr>
              <w:pStyle w:val="NoSpacing"/>
              <w:jc w:val="both"/>
              <w:rPr>
                <w:rFonts w:cstheme="minorHAnsi"/>
              </w:rPr>
            </w:pPr>
            <w:r w:rsidRPr="00941D69">
              <w:rPr>
                <w:rFonts w:cstheme="minorHAnsi"/>
              </w:rPr>
              <w:t>2.1</w:t>
            </w:r>
          </w:p>
          <w:p w14:paraId="2A09E5F2" w14:textId="77777777" w:rsidR="00D60315" w:rsidRPr="00941D69" w:rsidRDefault="00D60315" w:rsidP="00663FD6">
            <w:pPr>
              <w:pStyle w:val="NoSpacing"/>
              <w:jc w:val="both"/>
              <w:rPr>
                <w:rFonts w:cstheme="minorHAnsi"/>
              </w:rPr>
            </w:pPr>
          </w:p>
          <w:p w14:paraId="58C7350D" w14:textId="77777777" w:rsidR="00D60315" w:rsidRPr="00941D69" w:rsidRDefault="00D60315" w:rsidP="00663FD6">
            <w:pPr>
              <w:pStyle w:val="NoSpacing"/>
              <w:jc w:val="both"/>
              <w:rPr>
                <w:rFonts w:cstheme="minorHAnsi"/>
              </w:rPr>
            </w:pPr>
          </w:p>
          <w:p w14:paraId="6D4B2024" w14:textId="77777777" w:rsidR="00D60315" w:rsidRPr="00941D69" w:rsidRDefault="00D60315" w:rsidP="00663FD6">
            <w:pPr>
              <w:pStyle w:val="NoSpacing"/>
              <w:jc w:val="both"/>
              <w:rPr>
                <w:rFonts w:cstheme="minorHAnsi"/>
              </w:rPr>
            </w:pPr>
          </w:p>
          <w:p w14:paraId="761CFEE9" w14:textId="77777777" w:rsidR="00D60315" w:rsidRPr="00941D69" w:rsidRDefault="00D60315" w:rsidP="00663FD6">
            <w:pPr>
              <w:pStyle w:val="NoSpacing"/>
              <w:jc w:val="both"/>
              <w:rPr>
                <w:rFonts w:cstheme="minorHAnsi"/>
              </w:rPr>
            </w:pPr>
          </w:p>
          <w:p w14:paraId="516C17F8" w14:textId="77777777" w:rsidR="0061444F" w:rsidRPr="00941D69" w:rsidRDefault="0061444F" w:rsidP="00663FD6">
            <w:pPr>
              <w:pStyle w:val="NoSpacing"/>
              <w:jc w:val="both"/>
              <w:rPr>
                <w:rFonts w:cstheme="minorHAnsi"/>
              </w:rPr>
            </w:pPr>
          </w:p>
          <w:p w14:paraId="3AE07184" w14:textId="77777777" w:rsidR="0061444F" w:rsidRPr="00941D69" w:rsidRDefault="0061444F" w:rsidP="00663FD6">
            <w:pPr>
              <w:pStyle w:val="NoSpacing"/>
              <w:jc w:val="both"/>
              <w:rPr>
                <w:rFonts w:cstheme="minorHAnsi"/>
              </w:rPr>
            </w:pPr>
          </w:p>
          <w:p w14:paraId="4F6FA86C" w14:textId="77777777" w:rsidR="0061444F" w:rsidRPr="00941D69" w:rsidRDefault="0061444F" w:rsidP="00663FD6">
            <w:pPr>
              <w:pStyle w:val="NoSpacing"/>
              <w:jc w:val="both"/>
              <w:rPr>
                <w:rFonts w:cstheme="minorHAnsi"/>
              </w:rPr>
            </w:pPr>
          </w:p>
          <w:p w14:paraId="099D1E6A" w14:textId="77777777" w:rsidR="002B58F5" w:rsidRPr="00941D69" w:rsidRDefault="002B58F5" w:rsidP="00663FD6">
            <w:pPr>
              <w:jc w:val="both"/>
              <w:rPr>
                <w:rFonts w:cstheme="minorHAnsi"/>
              </w:rPr>
            </w:pPr>
          </w:p>
        </w:tc>
        <w:tc>
          <w:tcPr>
            <w:tcW w:w="8001" w:type="dxa"/>
          </w:tcPr>
          <w:p w14:paraId="20C0D107" w14:textId="77777777" w:rsidR="008E4B27" w:rsidRPr="008E4B27" w:rsidRDefault="00F50CF0" w:rsidP="007D29C7">
            <w:pPr>
              <w:jc w:val="both"/>
              <w:rPr>
                <w:b/>
                <w:bCs/>
              </w:rPr>
            </w:pPr>
            <w:r w:rsidRPr="008E4B27">
              <w:rPr>
                <w:b/>
                <w:bCs/>
              </w:rPr>
              <w:t>Managing Director’s Report</w:t>
            </w:r>
          </w:p>
          <w:p w14:paraId="7E92F891" w14:textId="77777777" w:rsidR="008E4B27" w:rsidRDefault="008E4B27" w:rsidP="007D29C7">
            <w:pPr>
              <w:jc w:val="both"/>
            </w:pPr>
          </w:p>
          <w:p w14:paraId="549C1A69" w14:textId="77777777" w:rsidR="008E4B27" w:rsidRDefault="00F50CF0" w:rsidP="007D29C7">
            <w:pPr>
              <w:jc w:val="both"/>
            </w:pPr>
            <w:r>
              <w:t>The Managing Director presented Board Paper 2.1. The Board received a high-level update on organisational, workforce, health, safety and security, premises assurance and digital matters.</w:t>
            </w:r>
          </w:p>
          <w:p w14:paraId="46B17D81" w14:textId="77777777" w:rsidR="008E4B27" w:rsidRDefault="008E4B27" w:rsidP="007D29C7">
            <w:pPr>
              <w:jc w:val="both"/>
            </w:pPr>
          </w:p>
          <w:p w14:paraId="6D01E656" w14:textId="77777777" w:rsidR="008E4B27" w:rsidRDefault="00F50CF0" w:rsidP="007D29C7">
            <w:pPr>
              <w:jc w:val="both"/>
            </w:pPr>
            <w:r>
              <w:t>Members noted progress in relation to organisational change, workforce performance, assurance activity and staff engagement. The Board also received feedback from the Council of Governors.</w:t>
            </w:r>
          </w:p>
          <w:p w14:paraId="5DF6C89C" w14:textId="77777777" w:rsidR="008E4B27" w:rsidRDefault="008E4B27" w:rsidP="007D29C7">
            <w:pPr>
              <w:jc w:val="both"/>
            </w:pPr>
          </w:p>
          <w:p w14:paraId="35ACD960" w14:textId="77777777" w:rsidR="008E4B27" w:rsidRDefault="00F50CF0" w:rsidP="007D29C7">
            <w:pPr>
              <w:jc w:val="both"/>
            </w:pPr>
            <w:r>
              <w:t>The Board RESOLVED to NOTE the report.</w:t>
            </w:r>
          </w:p>
          <w:p w14:paraId="2844DB1E" w14:textId="77777777" w:rsidR="008E4B27" w:rsidRDefault="008E4B27" w:rsidP="007D29C7">
            <w:pPr>
              <w:jc w:val="both"/>
            </w:pPr>
          </w:p>
          <w:p w14:paraId="6BA4808D" w14:textId="431C1B01" w:rsidR="00F50CF0" w:rsidRPr="007D29C7" w:rsidRDefault="00F50CF0" w:rsidP="007D29C7">
            <w:pPr>
              <w:jc w:val="both"/>
              <w:rPr>
                <w:rFonts w:cstheme="minorHAnsi"/>
                <w:b/>
                <w:bCs/>
              </w:rPr>
            </w:pPr>
            <w:r>
              <w:t>[REDACTED – individual employment and personnel information, detailed workforce information, detailed compliance information and live-risk information.]</w:t>
            </w:r>
          </w:p>
        </w:tc>
        <w:tc>
          <w:tcPr>
            <w:tcW w:w="1308" w:type="dxa"/>
          </w:tcPr>
          <w:p w14:paraId="20E49C55" w14:textId="77777777" w:rsidR="0084161E" w:rsidRPr="00941D69" w:rsidRDefault="0084161E" w:rsidP="00663FD6">
            <w:pPr>
              <w:jc w:val="both"/>
              <w:rPr>
                <w:rFonts w:cstheme="minorHAnsi"/>
                <w:b/>
              </w:rPr>
            </w:pPr>
          </w:p>
          <w:p w14:paraId="7D4E2D23" w14:textId="77777777" w:rsidR="003471AE" w:rsidRPr="00941D69" w:rsidRDefault="003471AE" w:rsidP="00663FD6">
            <w:pPr>
              <w:jc w:val="both"/>
              <w:rPr>
                <w:rFonts w:cstheme="minorHAnsi"/>
                <w:b/>
              </w:rPr>
            </w:pPr>
          </w:p>
          <w:p w14:paraId="3B2683C3" w14:textId="77777777" w:rsidR="003471AE" w:rsidRPr="00941D69" w:rsidRDefault="003471AE" w:rsidP="00663FD6">
            <w:pPr>
              <w:jc w:val="both"/>
              <w:rPr>
                <w:rFonts w:cstheme="minorHAnsi"/>
                <w:b/>
              </w:rPr>
            </w:pPr>
          </w:p>
          <w:p w14:paraId="4F99A6FB" w14:textId="77777777" w:rsidR="00D466CD" w:rsidRPr="00941D69" w:rsidRDefault="00D466CD" w:rsidP="00663FD6">
            <w:pPr>
              <w:jc w:val="both"/>
              <w:rPr>
                <w:rFonts w:cstheme="minorHAnsi"/>
                <w:b/>
              </w:rPr>
            </w:pPr>
          </w:p>
          <w:p w14:paraId="54A7CE8A" w14:textId="77777777" w:rsidR="00955090" w:rsidRPr="00941D69" w:rsidRDefault="00955090" w:rsidP="00663FD6">
            <w:pPr>
              <w:jc w:val="both"/>
              <w:rPr>
                <w:rFonts w:cstheme="minorHAnsi"/>
                <w:b/>
              </w:rPr>
            </w:pPr>
          </w:p>
          <w:p w14:paraId="44AB586D" w14:textId="77777777" w:rsidR="00955090" w:rsidRPr="00941D69" w:rsidRDefault="00955090" w:rsidP="00663FD6">
            <w:pPr>
              <w:jc w:val="both"/>
              <w:rPr>
                <w:rFonts w:cstheme="minorHAnsi"/>
                <w:b/>
              </w:rPr>
            </w:pPr>
          </w:p>
          <w:p w14:paraId="7C6C34B2" w14:textId="77777777" w:rsidR="00955090" w:rsidRPr="00941D69" w:rsidRDefault="00955090" w:rsidP="00663FD6">
            <w:pPr>
              <w:jc w:val="both"/>
              <w:rPr>
                <w:rFonts w:cstheme="minorHAnsi"/>
                <w:b/>
              </w:rPr>
            </w:pPr>
          </w:p>
          <w:p w14:paraId="5E2E8E78" w14:textId="77777777" w:rsidR="00955090" w:rsidRPr="00941D69" w:rsidRDefault="00955090" w:rsidP="00663FD6">
            <w:pPr>
              <w:jc w:val="both"/>
              <w:rPr>
                <w:rFonts w:cstheme="minorHAnsi"/>
                <w:b/>
              </w:rPr>
            </w:pPr>
          </w:p>
          <w:p w14:paraId="3B1C6A89" w14:textId="77777777" w:rsidR="00A05D7A" w:rsidRPr="00941D69" w:rsidRDefault="00A05D7A" w:rsidP="00663FD6">
            <w:pPr>
              <w:jc w:val="both"/>
              <w:rPr>
                <w:rFonts w:cstheme="minorHAnsi"/>
                <w:b/>
              </w:rPr>
            </w:pPr>
          </w:p>
          <w:p w14:paraId="4C2FD48C" w14:textId="77777777" w:rsidR="009427C8" w:rsidRPr="00941D69" w:rsidRDefault="009427C8" w:rsidP="00663FD6">
            <w:pPr>
              <w:jc w:val="both"/>
              <w:rPr>
                <w:rFonts w:cstheme="minorHAnsi"/>
                <w:b/>
              </w:rPr>
            </w:pPr>
          </w:p>
          <w:p w14:paraId="61F9E356" w14:textId="77777777" w:rsidR="009427C8" w:rsidRPr="00941D69" w:rsidRDefault="009427C8" w:rsidP="00663FD6">
            <w:pPr>
              <w:jc w:val="both"/>
              <w:rPr>
                <w:rFonts w:cstheme="minorHAnsi"/>
                <w:b/>
              </w:rPr>
            </w:pPr>
          </w:p>
          <w:p w14:paraId="4A934A56" w14:textId="77777777" w:rsidR="009427C8" w:rsidRPr="00941D69" w:rsidRDefault="009427C8" w:rsidP="00663FD6">
            <w:pPr>
              <w:jc w:val="both"/>
              <w:rPr>
                <w:rFonts w:cstheme="minorHAnsi"/>
                <w:b/>
              </w:rPr>
            </w:pPr>
          </w:p>
          <w:p w14:paraId="0F9794E5" w14:textId="77777777" w:rsidR="009427C8" w:rsidRPr="00941D69" w:rsidRDefault="009427C8" w:rsidP="00663FD6">
            <w:pPr>
              <w:jc w:val="both"/>
              <w:rPr>
                <w:rFonts w:cstheme="minorHAnsi"/>
                <w:b/>
              </w:rPr>
            </w:pPr>
          </w:p>
          <w:p w14:paraId="4537CBE4" w14:textId="77777777" w:rsidR="009427C8" w:rsidRPr="00941D69" w:rsidRDefault="009427C8" w:rsidP="00663FD6">
            <w:pPr>
              <w:jc w:val="both"/>
              <w:rPr>
                <w:rFonts w:cstheme="minorHAnsi"/>
                <w:b/>
              </w:rPr>
            </w:pPr>
          </w:p>
          <w:p w14:paraId="0895B43C" w14:textId="77777777" w:rsidR="009427C8" w:rsidRPr="00941D69" w:rsidRDefault="009427C8" w:rsidP="00663FD6">
            <w:pPr>
              <w:jc w:val="both"/>
              <w:rPr>
                <w:rFonts w:cstheme="minorHAnsi"/>
                <w:b/>
              </w:rPr>
            </w:pPr>
          </w:p>
        </w:tc>
      </w:tr>
      <w:tr w:rsidR="00F2326F" w:rsidRPr="00941D69" w14:paraId="15DEC455" w14:textId="77777777" w:rsidTr="008E4B27">
        <w:tc>
          <w:tcPr>
            <w:tcW w:w="1039" w:type="dxa"/>
            <w:shd w:val="clear" w:color="auto" w:fill="BDD6EE" w:themeFill="accent1" w:themeFillTint="66"/>
          </w:tcPr>
          <w:p w14:paraId="3BCC37A9" w14:textId="77777777" w:rsidR="00F2326F" w:rsidRPr="00941D69" w:rsidRDefault="000E40D8" w:rsidP="00663FD6">
            <w:pPr>
              <w:jc w:val="both"/>
              <w:rPr>
                <w:rFonts w:cstheme="minorHAnsi"/>
                <w:b/>
              </w:rPr>
            </w:pPr>
            <w:r w:rsidRPr="00941D69">
              <w:rPr>
                <w:rFonts w:cstheme="minorHAnsi"/>
                <w:b/>
              </w:rPr>
              <w:t>3</w:t>
            </w:r>
          </w:p>
        </w:tc>
        <w:tc>
          <w:tcPr>
            <w:tcW w:w="8001" w:type="dxa"/>
            <w:shd w:val="clear" w:color="auto" w:fill="BDD6EE" w:themeFill="accent1" w:themeFillTint="66"/>
          </w:tcPr>
          <w:p w14:paraId="24801C3F" w14:textId="77777777" w:rsidR="00F2326F" w:rsidRPr="007D29C7" w:rsidRDefault="000E40D8" w:rsidP="007D29C7">
            <w:pPr>
              <w:jc w:val="both"/>
              <w:rPr>
                <w:rFonts w:cstheme="minorHAnsi"/>
                <w:b/>
              </w:rPr>
            </w:pPr>
            <w:r w:rsidRPr="007D29C7">
              <w:rPr>
                <w:rFonts w:cstheme="minorHAnsi"/>
                <w:b/>
              </w:rPr>
              <w:t>Operational Reports</w:t>
            </w:r>
          </w:p>
          <w:p w14:paraId="61C86C29" w14:textId="77777777" w:rsidR="000E40D8" w:rsidRPr="007D29C7" w:rsidRDefault="000E40D8" w:rsidP="007D29C7">
            <w:pPr>
              <w:jc w:val="both"/>
              <w:rPr>
                <w:rFonts w:cstheme="minorHAnsi"/>
                <w:b/>
              </w:rPr>
            </w:pPr>
          </w:p>
        </w:tc>
        <w:tc>
          <w:tcPr>
            <w:tcW w:w="1308" w:type="dxa"/>
            <w:shd w:val="clear" w:color="auto" w:fill="BDD6EE" w:themeFill="accent1" w:themeFillTint="66"/>
          </w:tcPr>
          <w:p w14:paraId="60EA417A" w14:textId="77777777" w:rsidR="00F2326F" w:rsidRPr="00941D69" w:rsidRDefault="00F2326F" w:rsidP="00663FD6">
            <w:pPr>
              <w:jc w:val="both"/>
              <w:rPr>
                <w:rFonts w:cstheme="minorHAnsi"/>
                <w:b/>
              </w:rPr>
            </w:pPr>
          </w:p>
        </w:tc>
      </w:tr>
      <w:tr w:rsidR="00F2326F" w:rsidRPr="00941D69" w14:paraId="637CB634" w14:textId="77777777" w:rsidTr="008E4B27">
        <w:tc>
          <w:tcPr>
            <w:tcW w:w="1039" w:type="dxa"/>
          </w:tcPr>
          <w:p w14:paraId="1E1EB0A5" w14:textId="77777777" w:rsidR="00F2326F" w:rsidRPr="00941D69" w:rsidRDefault="00D85AC4" w:rsidP="00663FD6">
            <w:pPr>
              <w:pStyle w:val="NoSpacing"/>
              <w:jc w:val="both"/>
              <w:rPr>
                <w:rFonts w:cstheme="minorHAnsi"/>
              </w:rPr>
            </w:pPr>
            <w:r w:rsidRPr="00941D69">
              <w:rPr>
                <w:rFonts w:cstheme="minorHAnsi"/>
              </w:rPr>
              <w:t>3.</w:t>
            </w:r>
            <w:r w:rsidR="009A202B" w:rsidRPr="00941D69">
              <w:rPr>
                <w:rFonts w:cstheme="minorHAnsi"/>
              </w:rPr>
              <w:t>1</w:t>
            </w:r>
          </w:p>
          <w:p w14:paraId="1A6B7386" w14:textId="77777777" w:rsidR="00411DF5" w:rsidRPr="00941D69" w:rsidRDefault="00411DF5" w:rsidP="00663FD6">
            <w:pPr>
              <w:pStyle w:val="NoSpacing"/>
              <w:jc w:val="both"/>
              <w:rPr>
                <w:rFonts w:cstheme="minorHAnsi"/>
              </w:rPr>
            </w:pPr>
          </w:p>
          <w:p w14:paraId="273B9D65" w14:textId="77777777" w:rsidR="00D60315" w:rsidRPr="00941D69" w:rsidRDefault="00D60315" w:rsidP="00663FD6">
            <w:pPr>
              <w:pStyle w:val="NoSpacing"/>
              <w:jc w:val="both"/>
              <w:rPr>
                <w:rFonts w:cstheme="minorHAnsi"/>
              </w:rPr>
            </w:pPr>
          </w:p>
          <w:p w14:paraId="3511EAA2" w14:textId="77777777" w:rsidR="00D60315" w:rsidRPr="00941D69" w:rsidRDefault="00D60315" w:rsidP="00663FD6">
            <w:pPr>
              <w:pStyle w:val="NoSpacing"/>
              <w:jc w:val="both"/>
              <w:rPr>
                <w:rFonts w:cstheme="minorHAnsi"/>
              </w:rPr>
            </w:pPr>
          </w:p>
          <w:p w14:paraId="0B631282" w14:textId="77777777" w:rsidR="00D60315" w:rsidRPr="00941D69" w:rsidRDefault="00D60315" w:rsidP="00663FD6">
            <w:pPr>
              <w:pStyle w:val="NoSpacing"/>
              <w:jc w:val="both"/>
              <w:rPr>
                <w:rFonts w:cstheme="minorHAnsi"/>
              </w:rPr>
            </w:pPr>
          </w:p>
          <w:p w14:paraId="72C9CDE7" w14:textId="77777777" w:rsidR="00D60315" w:rsidRPr="00941D69" w:rsidRDefault="00D60315" w:rsidP="00663FD6">
            <w:pPr>
              <w:pStyle w:val="NoSpacing"/>
              <w:jc w:val="both"/>
              <w:rPr>
                <w:rFonts w:cstheme="minorHAnsi"/>
              </w:rPr>
            </w:pPr>
          </w:p>
          <w:p w14:paraId="42ED1E77" w14:textId="77777777" w:rsidR="001341F4" w:rsidRPr="00941D69" w:rsidRDefault="001341F4" w:rsidP="00663FD6">
            <w:pPr>
              <w:pStyle w:val="NoSpacing"/>
              <w:jc w:val="both"/>
              <w:rPr>
                <w:rFonts w:cstheme="minorHAnsi"/>
              </w:rPr>
            </w:pPr>
          </w:p>
          <w:p w14:paraId="1DB68556" w14:textId="77777777" w:rsidR="001341F4" w:rsidRPr="00941D69" w:rsidRDefault="001341F4" w:rsidP="00663FD6">
            <w:pPr>
              <w:pStyle w:val="NoSpacing"/>
              <w:jc w:val="both"/>
              <w:rPr>
                <w:rFonts w:cstheme="minorHAnsi"/>
              </w:rPr>
            </w:pPr>
          </w:p>
          <w:p w14:paraId="7E26005E" w14:textId="77777777" w:rsidR="001341F4" w:rsidRPr="00941D69" w:rsidRDefault="001341F4" w:rsidP="00663FD6">
            <w:pPr>
              <w:pStyle w:val="NoSpacing"/>
              <w:jc w:val="both"/>
              <w:rPr>
                <w:rFonts w:cstheme="minorHAnsi"/>
              </w:rPr>
            </w:pPr>
          </w:p>
          <w:p w14:paraId="12E904F8" w14:textId="77777777" w:rsidR="00700151" w:rsidRPr="00941D69" w:rsidRDefault="00700151" w:rsidP="00663FD6">
            <w:pPr>
              <w:pStyle w:val="NoSpacing"/>
              <w:jc w:val="both"/>
              <w:rPr>
                <w:rFonts w:cstheme="minorHAnsi"/>
              </w:rPr>
            </w:pPr>
          </w:p>
        </w:tc>
        <w:tc>
          <w:tcPr>
            <w:tcW w:w="8001" w:type="dxa"/>
          </w:tcPr>
          <w:p w14:paraId="2E4527D3" w14:textId="77777777" w:rsidR="008E4B27" w:rsidRPr="008E4B27" w:rsidRDefault="000E40D8" w:rsidP="007D29C7">
            <w:pPr>
              <w:pStyle w:val="NoSpacing"/>
              <w:jc w:val="both"/>
              <w:rPr>
                <w:b/>
                <w:bCs/>
              </w:rPr>
            </w:pPr>
            <w:r w:rsidRPr="008E4B27">
              <w:rPr>
                <w:b/>
                <w:bCs/>
              </w:rPr>
              <w:t>Finance and Insurance Report</w:t>
            </w:r>
          </w:p>
          <w:p w14:paraId="0ACCDCE3" w14:textId="77777777" w:rsidR="008E4B27" w:rsidRDefault="008E4B27" w:rsidP="007D29C7">
            <w:pPr>
              <w:pStyle w:val="NoSpacing"/>
              <w:jc w:val="both"/>
            </w:pPr>
          </w:p>
          <w:p w14:paraId="2DEC53D9" w14:textId="77777777" w:rsidR="008E4B27" w:rsidRDefault="000E40D8" w:rsidP="007D29C7">
            <w:pPr>
              <w:pStyle w:val="NoSpacing"/>
              <w:jc w:val="both"/>
            </w:pPr>
            <w:r>
              <w:t>The Director of Finance presented Board Paper 3.1. The Board reviewed the financial position and received assurance on the principal matters arising.</w:t>
            </w:r>
          </w:p>
          <w:p w14:paraId="27A4149D" w14:textId="77777777" w:rsidR="008E4B27" w:rsidRDefault="008E4B27" w:rsidP="007D29C7">
            <w:pPr>
              <w:pStyle w:val="NoSpacing"/>
              <w:jc w:val="both"/>
            </w:pPr>
          </w:p>
          <w:p w14:paraId="751734AC" w14:textId="77777777" w:rsidR="008E4B27" w:rsidRDefault="000E40D8" w:rsidP="007D29C7">
            <w:pPr>
              <w:pStyle w:val="NoSpacing"/>
              <w:jc w:val="both"/>
            </w:pPr>
            <w:r>
              <w:t>The Board discussed efficiency delivery, financial arrangements, benchmarking and the importance of maintaining sustainable financial oversight. Members supported obtaining further independent professional advice on the transfer-pricing and contractual financial model, together with further regional benchmarking.</w:t>
            </w:r>
          </w:p>
          <w:p w14:paraId="14F5426E" w14:textId="77777777" w:rsidR="008E4B27" w:rsidRDefault="008E4B27" w:rsidP="007D29C7">
            <w:pPr>
              <w:pStyle w:val="NoSpacing"/>
              <w:jc w:val="both"/>
            </w:pPr>
          </w:p>
          <w:p w14:paraId="3D54AAE2" w14:textId="164CA226" w:rsidR="008E4B27" w:rsidRDefault="000E40D8" w:rsidP="007D29C7">
            <w:pPr>
              <w:pStyle w:val="NoSpacing"/>
              <w:jc w:val="both"/>
            </w:pPr>
            <w:r>
              <w:t>Action: Escalate an outstanding financial arrangement with the Trust.</w:t>
            </w:r>
          </w:p>
          <w:p w14:paraId="68E1A923" w14:textId="77777777" w:rsidR="008E4B27" w:rsidRDefault="008E4B27" w:rsidP="007D29C7">
            <w:pPr>
              <w:pStyle w:val="NoSpacing"/>
              <w:jc w:val="both"/>
            </w:pPr>
          </w:p>
          <w:p w14:paraId="67B5E6AC" w14:textId="77777777" w:rsidR="008E4B27" w:rsidRDefault="000E40D8" w:rsidP="007D29C7">
            <w:pPr>
              <w:pStyle w:val="NoSpacing"/>
              <w:jc w:val="both"/>
            </w:pPr>
            <w:r>
              <w:t xml:space="preserve">The Board RESOLVED to </w:t>
            </w:r>
            <w:r w:rsidRPr="008E4B27">
              <w:rPr>
                <w:b/>
                <w:bCs/>
              </w:rPr>
              <w:t>NOTE</w:t>
            </w:r>
            <w:r>
              <w:t xml:space="preserve"> the report.</w:t>
            </w:r>
          </w:p>
          <w:p w14:paraId="0863E21A" w14:textId="77777777" w:rsidR="008E4B27" w:rsidRDefault="008E4B27" w:rsidP="007D29C7">
            <w:pPr>
              <w:pStyle w:val="NoSpacing"/>
              <w:jc w:val="both"/>
            </w:pPr>
          </w:p>
          <w:p w14:paraId="10706A73" w14:textId="485F3AE9" w:rsidR="00F2326F" w:rsidRPr="007D29C7" w:rsidRDefault="000E40D8" w:rsidP="007D29C7">
            <w:pPr>
              <w:pStyle w:val="NoSpacing"/>
              <w:jc w:val="both"/>
              <w:rPr>
                <w:rFonts w:cstheme="minorHAnsi"/>
                <w:b/>
              </w:rPr>
            </w:pPr>
            <w:r>
              <w:t>[REDACTED – detailed financial figures, service-level financial information, commercially sensitive assumptions, debtor information and negotiating positions.]</w:t>
            </w:r>
          </w:p>
        </w:tc>
        <w:tc>
          <w:tcPr>
            <w:tcW w:w="1308" w:type="dxa"/>
          </w:tcPr>
          <w:p w14:paraId="78A49963" w14:textId="77777777" w:rsidR="008E4B27" w:rsidRDefault="008E4B27" w:rsidP="00663FD6">
            <w:pPr>
              <w:jc w:val="both"/>
            </w:pPr>
          </w:p>
          <w:p w14:paraId="7A9848C7" w14:textId="77777777" w:rsidR="008E4B27" w:rsidRDefault="008E4B27" w:rsidP="00663FD6">
            <w:pPr>
              <w:jc w:val="both"/>
            </w:pPr>
          </w:p>
          <w:p w14:paraId="395C6570" w14:textId="77777777" w:rsidR="008E4B27" w:rsidRDefault="008E4B27" w:rsidP="00663FD6">
            <w:pPr>
              <w:jc w:val="both"/>
            </w:pPr>
          </w:p>
          <w:p w14:paraId="734173EA" w14:textId="77777777" w:rsidR="008E4B27" w:rsidRDefault="008E4B27" w:rsidP="00663FD6">
            <w:pPr>
              <w:jc w:val="both"/>
            </w:pPr>
          </w:p>
          <w:p w14:paraId="39D752C0" w14:textId="77777777" w:rsidR="008E4B27" w:rsidRDefault="008E4B27" w:rsidP="00663FD6">
            <w:pPr>
              <w:jc w:val="both"/>
            </w:pPr>
          </w:p>
          <w:p w14:paraId="33875948" w14:textId="77777777" w:rsidR="008E4B27" w:rsidRDefault="008E4B27" w:rsidP="00663FD6">
            <w:pPr>
              <w:jc w:val="both"/>
            </w:pPr>
          </w:p>
          <w:p w14:paraId="3E1A7EA1" w14:textId="77777777" w:rsidR="008E4B27" w:rsidRDefault="008E4B27" w:rsidP="00663FD6">
            <w:pPr>
              <w:jc w:val="both"/>
            </w:pPr>
          </w:p>
          <w:p w14:paraId="461E6337" w14:textId="77777777" w:rsidR="008E4B27" w:rsidRDefault="008E4B27" w:rsidP="00663FD6">
            <w:pPr>
              <w:jc w:val="both"/>
            </w:pPr>
          </w:p>
          <w:p w14:paraId="6FB922DC" w14:textId="77777777" w:rsidR="008E4B27" w:rsidRDefault="008E4B27" w:rsidP="00663FD6">
            <w:pPr>
              <w:jc w:val="both"/>
            </w:pPr>
          </w:p>
          <w:p w14:paraId="10FF137A" w14:textId="77777777" w:rsidR="008E4B27" w:rsidRDefault="008E4B27" w:rsidP="00663FD6">
            <w:pPr>
              <w:jc w:val="both"/>
            </w:pPr>
          </w:p>
          <w:p w14:paraId="43B074C6" w14:textId="2C7B4B28" w:rsidR="00781BC4" w:rsidRPr="00941D69" w:rsidRDefault="00781BC4" w:rsidP="00663FD6">
            <w:pPr>
              <w:jc w:val="both"/>
              <w:rPr>
                <w:rFonts w:cstheme="minorHAnsi"/>
                <w:b/>
              </w:rPr>
            </w:pPr>
            <w:r>
              <w:t>[REDACTED]</w:t>
            </w:r>
          </w:p>
        </w:tc>
      </w:tr>
      <w:tr w:rsidR="000E40D8" w:rsidRPr="00941D69" w14:paraId="2CDD9A89" w14:textId="77777777" w:rsidTr="008E4B27">
        <w:tc>
          <w:tcPr>
            <w:tcW w:w="1039" w:type="dxa"/>
          </w:tcPr>
          <w:p w14:paraId="4266E6C5" w14:textId="77777777" w:rsidR="005F118E" w:rsidRPr="00941D69" w:rsidRDefault="00D85AC4" w:rsidP="00663FD6">
            <w:pPr>
              <w:jc w:val="both"/>
              <w:rPr>
                <w:rFonts w:cstheme="minorHAnsi"/>
              </w:rPr>
            </w:pPr>
            <w:r w:rsidRPr="00941D69">
              <w:rPr>
                <w:rFonts w:cstheme="minorHAnsi"/>
              </w:rPr>
              <w:t>3.</w:t>
            </w:r>
            <w:r w:rsidR="00852562" w:rsidRPr="00941D69">
              <w:rPr>
                <w:rFonts w:cstheme="minorHAnsi"/>
              </w:rPr>
              <w:t>2</w:t>
            </w:r>
          </w:p>
          <w:p w14:paraId="00AFF367" w14:textId="77777777" w:rsidR="00D60315" w:rsidRPr="00941D69" w:rsidRDefault="00D60315" w:rsidP="00663FD6">
            <w:pPr>
              <w:jc w:val="both"/>
              <w:rPr>
                <w:rFonts w:cstheme="minorHAnsi"/>
              </w:rPr>
            </w:pPr>
          </w:p>
          <w:p w14:paraId="7919761B" w14:textId="77777777" w:rsidR="00D60315" w:rsidRPr="00941D69" w:rsidRDefault="00D60315" w:rsidP="00663FD6">
            <w:pPr>
              <w:jc w:val="both"/>
              <w:rPr>
                <w:rFonts w:cstheme="minorHAnsi"/>
              </w:rPr>
            </w:pPr>
          </w:p>
          <w:p w14:paraId="60D4D2C8" w14:textId="77777777" w:rsidR="00D60315" w:rsidRPr="00941D69" w:rsidRDefault="00D60315" w:rsidP="00663FD6">
            <w:pPr>
              <w:jc w:val="both"/>
              <w:rPr>
                <w:rFonts w:cstheme="minorHAnsi"/>
              </w:rPr>
            </w:pPr>
          </w:p>
          <w:p w14:paraId="5FA73A77" w14:textId="77777777" w:rsidR="00D60315" w:rsidRPr="00941D69" w:rsidRDefault="00D60315" w:rsidP="00663FD6">
            <w:pPr>
              <w:jc w:val="both"/>
              <w:rPr>
                <w:rFonts w:cstheme="minorHAnsi"/>
              </w:rPr>
            </w:pPr>
          </w:p>
          <w:p w14:paraId="2D7AD214" w14:textId="77777777" w:rsidR="00D60315" w:rsidRPr="00941D69" w:rsidRDefault="00D60315" w:rsidP="00663FD6">
            <w:pPr>
              <w:jc w:val="both"/>
              <w:rPr>
                <w:rFonts w:cstheme="minorHAnsi"/>
              </w:rPr>
            </w:pPr>
          </w:p>
          <w:p w14:paraId="5BDA23DA" w14:textId="77777777" w:rsidR="00D60315" w:rsidRPr="00941D69" w:rsidRDefault="00D60315" w:rsidP="00663FD6">
            <w:pPr>
              <w:jc w:val="both"/>
              <w:rPr>
                <w:rFonts w:cstheme="minorHAnsi"/>
              </w:rPr>
            </w:pPr>
          </w:p>
          <w:p w14:paraId="5A9E5330" w14:textId="77777777" w:rsidR="00D60315" w:rsidRPr="00941D69" w:rsidRDefault="00D60315" w:rsidP="00663FD6">
            <w:pPr>
              <w:jc w:val="both"/>
              <w:rPr>
                <w:rFonts w:cstheme="minorHAnsi"/>
              </w:rPr>
            </w:pPr>
          </w:p>
          <w:p w14:paraId="06EA2EFC" w14:textId="77777777" w:rsidR="00AA02A2" w:rsidRPr="00941D69" w:rsidRDefault="00AA02A2" w:rsidP="00663FD6">
            <w:pPr>
              <w:jc w:val="both"/>
              <w:rPr>
                <w:rFonts w:cstheme="minorHAnsi"/>
              </w:rPr>
            </w:pPr>
          </w:p>
        </w:tc>
        <w:tc>
          <w:tcPr>
            <w:tcW w:w="8001" w:type="dxa"/>
          </w:tcPr>
          <w:p w14:paraId="5604B420" w14:textId="77777777" w:rsidR="008E4B27" w:rsidRPr="008E4B27" w:rsidRDefault="000E40D8" w:rsidP="007D29C7">
            <w:pPr>
              <w:jc w:val="both"/>
              <w:rPr>
                <w:b/>
                <w:bCs/>
              </w:rPr>
            </w:pPr>
            <w:r w:rsidRPr="008E4B27">
              <w:rPr>
                <w:b/>
                <w:bCs/>
              </w:rPr>
              <w:lastRenderedPageBreak/>
              <w:t>Performance Report</w:t>
            </w:r>
          </w:p>
          <w:p w14:paraId="5FD4124B" w14:textId="77777777" w:rsidR="008E4B27" w:rsidRDefault="008E4B27" w:rsidP="007D29C7">
            <w:pPr>
              <w:jc w:val="both"/>
            </w:pPr>
          </w:p>
          <w:p w14:paraId="4BE4DBA6" w14:textId="77777777" w:rsidR="008E4B27" w:rsidRDefault="000E40D8" w:rsidP="007D29C7">
            <w:pPr>
              <w:jc w:val="both"/>
            </w:pPr>
            <w:r>
              <w:t xml:space="preserve">The Board received a performance update and noted that there were no significant new matters to highlight. Members were advised that </w:t>
            </w:r>
            <w:proofErr w:type="gramStart"/>
            <w:r>
              <w:t>a number of</w:t>
            </w:r>
            <w:proofErr w:type="gramEnd"/>
            <w:r>
              <w:t xml:space="preserve"> performance measures were under review through established operational arrangements.</w:t>
            </w:r>
          </w:p>
          <w:p w14:paraId="01E76BF2" w14:textId="77777777" w:rsidR="008E4B27" w:rsidRDefault="008E4B27" w:rsidP="007D29C7">
            <w:pPr>
              <w:jc w:val="both"/>
            </w:pPr>
          </w:p>
          <w:p w14:paraId="6B44E085" w14:textId="77777777" w:rsidR="008E4B27" w:rsidRDefault="000E40D8" w:rsidP="007D29C7">
            <w:pPr>
              <w:jc w:val="both"/>
            </w:pPr>
            <w:r>
              <w:t>The Board RESOLVED to NOTE the report.</w:t>
            </w:r>
          </w:p>
          <w:p w14:paraId="0A9764CF" w14:textId="77777777" w:rsidR="008E4B27" w:rsidRDefault="008E4B27" w:rsidP="007D29C7">
            <w:pPr>
              <w:jc w:val="both"/>
            </w:pPr>
          </w:p>
          <w:p w14:paraId="61192527" w14:textId="4C6645FA" w:rsidR="000E40D8" w:rsidRPr="008E4B27" w:rsidRDefault="000E40D8" w:rsidP="007D29C7">
            <w:pPr>
              <w:jc w:val="both"/>
            </w:pPr>
            <w:r>
              <w:t>[REDACTED – detailed contractual performance data and operational service information.]</w:t>
            </w:r>
          </w:p>
        </w:tc>
        <w:tc>
          <w:tcPr>
            <w:tcW w:w="1308" w:type="dxa"/>
          </w:tcPr>
          <w:p w14:paraId="1CB33E6F" w14:textId="77777777" w:rsidR="00B020A4" w:rsidRPr="00941D69" w:rsidRDefault="00B020A4" w:rsidP="00663FD6">
            <w:pPr>
              <w:jc w:val="both"/>
              <w:rPr>
                <w:rFonts w:cstheme="minorHAnsi"/>
                <w:b/>
              </w:rPr>
            </w:pPr>
          </w:p>
          <w:p w14:paraId="236EE611" w14:textId="77777777" w:rsidR="00805101" w:rsidRPr="00941D69" w:rsidRDefault="00805101" w:rsidP="00663FD6">
            <w:pPr>
              <w:jc w:val="both"/>
              <w:rPr>
                <w:rFonts w:cstheme="minorHAnsi"/>
                <w:b/>
              </w:rPr>
            </w:pPr>
          </w:p>
          <w:p w14:paraId="707CE76D" w14:textId="77777777" w:rsidR="00805101" w:rsidRPr="00941D69" w:rsidRDefault="00805101" w:rsidP="00663FD6">
            <w:pPr>
              <w:jc w:val="both"/>
              <w:rPr>
                <w:rFonts w:cstheme="minorHAnsi"/>
                <w:b/>
              </w:rPr>
            </w:pPr>
          </w:p>
          <w:p w14:paraId="02C724DB" w14:textId="77777777" w:rsidR="00805101" w:rsidRPr="00941D69" w:rsidRDefault="00805101" w:rsidP="00663FD6">
            <w:pPr>
              <w:jc w:val="both"/>
              <w:rPr>
                <w:rFonts w:cstheme="minorHAnsi"/>
                <w:b/>
              </w:rPr>
            </w:pPr>
          </w:p>
        </w:tc>
      </w:tr>
      <w:tr w:rsidR="000E40D8" w:rsidRPr="00941D69" w14:paraId="2F8D22A9" w14:textId="77777777" w:rsidTr="008E4B27">
        <w:tc>
          <w:tcPr>
            <w:tcW w:w="1039" w:type="dxa"/>
          </w:tcPr>
          <w:p w14:paraId="4C7E3D5B" w14:textId="77777777" w:rsidR="000E40D8" w:rsidRPr="00941D69" w:rsidRDefault="00D85AC4" w:rsidP="00663FD6">
            <w:pPr>
              <w:pStyle w:val="NoSpacing"/>
              <w:jc w:val="both"/>
              <w:rPr>
                <w:rFonts w:cstheme="minorHAnsi"/>
              </w:rPr>
            </w:pPr>
            <w:r w:rsidRPr="00941D69">
              <w:rPr>
                <w:rFonts w:cstheme="minorHAnsi"/>
              </w:rPr>
              <w:lastRenderedPageBreak/>
              <w:t>3.</w:t>
            </w:r>
            <w:r w:rsidR="00852562" w:rsidRPr="00941D69">
              <w:rPr>
                <w:rFonts w:cstheme="minorHAnsi"/>
              </w:rPr>
              <w:t>3</w:t>
            </w:r>
          </w:p>
          <w:p w14:paraId="2204B6C2" w14:textId="77777777" w:rsidR="00EC316C" w:rsidRPr="00941D69" w:rsidRDefault="00EC316C" w:rsidP="00663FD6">
            <w:pPr>
              <w:pStyle w:val="NoSpacing"/>
              <w:jc w:val="both"/>
              <w:rPr>
                <w:rFonts w:cstheme="minorHAnsi"/>
              </w:rPr>
            </w:pPr>
          </w:p>
          <w:p w14:paraId="29E3FD21" w14:textId="77777777" w:rsidR="00D60315" w:rsidRPr="00941D69" w:rsidRDefault="00D60315" w:rsidP="00663FD6">
            <w:pPr>
              <w:pStyle w:val="NoSpacing"/>
              <w:jc w:val="both"/>
              <w:rPr>
                <w:rFonts w:cstheme="minorHAnsi"/>
              </w:rPr>
            </w:pPr>
          </w:p>
          <w:p w14:paraId="2A72ADDC" w14:textId="77777777" w:rsidR="00D60315" w:rsidRPr="00941D69" w:rsidRDefault="00D60315" w:rsidP="00663FD6">
            <w:pPr>
              <w:pStyle w:val="NoSpacing"/>
              <w:jc w:val="both"/>
              <w:rPr>
                <w:rFonts w:cstheme="minorHAnsi"/>
              </w:rPr>
            </w:pPr>
          </w:p>
          <w:p w14:paraId="0C84A6B8" w14:textId="77777777" w:rsidR="00D60315" w:rsidRPr="00941D69" w:rsidRDefault="00D60315" w:rsidP="00663FD6">
            <w:pPr>
              <w:pStyle w:val="NoSpacing"/>
              <w:jc w:val="both"/>
              <w:rPr>
                <w:rFonts w:cstheme="minorHAnsi"/>
              </w:rPr>
            </w:pPr>
          </w:p>
          <w:p w14:paraId="57FC937F" w14:textId="77777777" w:rsidR="00D60315" w:rsidRPr="00941D69" w:rsidRDefault="00D60315" w:rsidP="00663FD6">
            <w:pPr>
              <w:pStyle w:val="NoSpacing"/>
              <w:jc w:val="both"/>
              <w:rPr>
                <w:rFonts w:cstheme="minorHAnsi"/>
              </w:rPr>
            </w:pPr>
          </w:p>
          <w:p w14:paraId="0FB340E3" w14:textId="77777777" w:rsidR="00F35CB5" w:rsidRPr="00941D69" w:rsidRDefault="00F35CB5" w:rsidP="00663FD6">
            <w:pPr>
              <w:jc w:val="both"/>
              <w:rPr>
                <w:rFonts w:cstheme="minorHAnsi"/>
              </w:rPr>
            </w:pPr>
          </w:p>
        </w:tc>
        <w:tc>
          <w:tcPr>
            <w:tcW w:w="8001" w:type="dxa"/>
          </w:tcPr>
          <w:p w14:paraId="2206D332" w14:textId="77777777" w:rsidR="008E4B27" w:rsidRPr="008E4B27" w:rsidRDefault="000E40D8" w:rsidP="007D29C7">
            <w:pPr>
              <w:jc w:val="both"/>
              <w:rPr>
                <w:b/>
                <w:bCs/>
              </w:rPr>
            </w:pPr>
            <w:r w:rsidRPr="008E4B27">
              <w:rPr>
                <w:b/>
                <w:bCs/>
              </w:rPr>
              <w:t>Business Development</w:t>
            </w:r>
          </w:p>
          <w:p w14:paraId="22BAF106" w14:textId="77777777" w:rsidR="008E4B27" w:rsidRDefault="008E4B27" w:rsidP="007D29C7">
            <w:pPr>
              <w:jc w:val="both"/>
            </w:pPr>
          </w:p>
          <w:p w14:paraId="5AB81693" w14:textId="77777777" w:rsidR="008E4B27" w:rsidRDefault="000E40D8" w:rsidP="007D29C7">
            <w:pPr>
              <w:jc w:val="both"/>
            </w:pPr>
            <w:r>
              <w:t>The Board received an update on current business-development activity, service opportunities and efficiency work. Members noted that several matters remained under development and required appropriate financial, legal and operational assurance.</w:t>
            </w:r>
            <w:r>
              <w:br/>
            </w:r>
            <w:r>
              <w:br/>
              <w:t xml:space="preserve">The Board discussed </w:t>
            </w:r>
            <w:proofErr w:type="gramStart"/>
            <w:r>
              <w:t>a number of</w:t>
            </w:r>
            <w:proofErr w:type="gramEnd"/>
            <w:r>
              <w:t xml:space="preserve"> current projects and potential service opportunities.</w:t>
            </w:r>
            <w:r>
              <w:br/>
            </w:r>
            <w:r>
              <w:br/>
              <w:t>Action: Support engagement with relevant stakeholders in relation to an ongoing service arrangement.</w:t>
            </w:r>
          </w:p>
          <w:p w14:paraId="34C632F8" w14:textId="77777777" w:rsidR="008E4B27" w:rsidRDefault="008E4B27" w:rsidP="007D29C7">
            <w:pPr>
              <w:jc w:val="both"/>
            </w:pPr>
          </w:p>
          <w:p w14:paraId="04AB8B7C" w14:textId="77777777" w:rsidR="008E4B27" w:rsidRDefault="000E40D8" w:rsidP="007D29C7">
            <w:pPr>
              <w:jc w:val="both"/>
            </w:pPr>
            <w:r>
              <w:t xml:space="preserve">The Board RESOLVED to </w:t>
            </w:r>
            <w:r w:rsidRPr="008E4B27">
              <w:rPr>
                <w:b/>
                <w:bCs/>
              </w:rPr>
              <w:t>NOTE</w:t>
            </w:r>
            <w:r>
              <w:t xml:space="preserve"> the report.</w:t>
            </w:r>
          </w:p>
          <w:p w14:paraId="1FDC0D16" w14:textId="77777777" w:rsidR="008E4B27" w:rsidRDefault="008E4B27" w:rsidP="007D29C7">
            <w:pPr>
              <w:jc w:val="both"/>
            </w:pPr>
          </w:p>
          <w:p w14:paraId="6ACCFE75" w14:textId="4412C9FF" w:rsidR="0015674A" w:rsidRPr="007D29C7" w:rsidRDefault="000E40D8" w:rsidP="007D29C7">
            <w:pPr>
              <w:jc w:val="both"/>
              <w:rPr>
                <w:rFonts w:cstheme="minorHAnsi"/>
                <w:b/>
              </w:rPr>
            </w:pPr>
            <w:r>
              <w:t>[REDACTED – detailed commercial proposals, financial modelling, contract information, negotiating positions and commercially sensitive project arrangements.]</w:t>
            </w:r>
          </w:p>
        </w:tc>
        <w:tc>
          <w:tcPr>
            <w:tcW w:w="1308" w:type="dxa"/>
          </w:tcPr>
          <w:p w14:paraId="66F28726" w14:textId="77777777" w:rsidR="008E4B27" w:rsidRDefault="008E4B27" w:rsidP="00663FD6"/>
          <w:p w14:paraId="4DB1DD11" w14:textId="77777777" w:rsidR="008E4B27" w:rsidRDefault="008E4B27" w:rsidP="00663FD6"/>
          <w:p w14:paraId="6FDD83F4" w14:textId="77777777" w:rsidR="008E4B27" w:rsidRDefault="008E4B27" w:rsidP="00663FD6"/>
          <w:p w14:paraId="706E3B07" w14:textId="77777777" w:rsidR="008E4B27" w:rsidRDefault="008E4B27" w:rsidP="00663FD6"/>
          <w:p w14:paraId="2FD41AD5" w14:textId="77777777" w:rsidR="008E4B27" w:rsidRDefault="008E4B27" w:rsidP="00663FD6"/>
          <w:p w14:paraId="25DC045C" w14:textId="77777777" w:rsidR="008E4B27" w:rsidRDefault="008E4B27" w:rsidP="00663FD6"/>
          <w:p w14:paraId="0A928F12" w14:textId="77777777" w:rsidR="008E4B27" w:rsidRDefault="008E4B27" w:rsidP="00663FD6"/>
          <w:p w14:paraId="6A40C231" w14:textId="77777777" w:rsidR="008E4B27" w:rsidRDefault="008E4B27" w:rsidP="00663FD6"/>
          <w:p w14:paraId="554ABEF8" w14:textId="338757D1" w:rsidR="008B6232" w:rsidRDefault="008B6232" w:rsidP="00663FD6">
            <w:r>
              <w:t>[REDACTED]</w:t>
            </w:r>
          </w:p>
        </w:tc>
      </w:tr>
      <w:tr w:rsidR="007169F9" w:rsidRPr="00941D69" w14:paraId="5A2E3396" w14:textId="77777777" w:rsidTr="008E4B27">
        <w:tc>
          <w:tcPr>
            <w:tcW w:w="1039" w:type="dxa"/>
          </w:tcPr>
          <w:p w14:paraId="54777CD1" w14:textId="77777777" w:rsidR="007169F9" w:rsidRPr="00941D69" w:rsidRDefault="007169F9" w:rsidP="00663FD6">
            <w:pPr>
              <w:pStyle w:val="NoSpacing"/>
              <w:jc w:val="both"/>
              <w:rPr>
                <w:rFonts w:cstheme="minorHAnsi"/>
              </w:rPr>
            </w:pPr>
            <w:r w:rsidRPr="00941D69">
              <w:rPr>
                <w:rFonts w:cstheme="minorHAnsi"/>
              </w:rPr>
              <w:t>3.4</w:t>
            </w:r>
          </w:p>
        </w:tc>
        <w:tc>
          <w:tcPr>
            <w:tcW w:w="8001" w:type="dxa"/>
          </w:tcPr>
          <w:p w14:paraId="2587B3F9" w14:textId="77777777" w:rsidR="008E4B27" w:rsidRDefault="007169F9" w:rsidP="007D29C7">
            <w:pPr>
              <w:jc w:val="both"/>
            </w:pPr>
            <w:r w:rsidRPr="008E4B27">
              <w:rPr>
                <w:b/>
                <w:bCs/>
              </w:rPr>
              <w:t>Estates</w:t>
            </w:r>
            <w:r>
              <w:br/>
            </w:r>
            <w:r>
              <w:br/>
              <w:t>The Board received the Estates report and noted progress across the service. Members received assurance that key operational, compliance and development matters continued to be managed through the appropriate governance arrangements.</w:t>
            </w:r>
            <w:r>
              <w:br/>
            </w:r>
            <w:r>
              <w:br/>
              <w:t>The Board discussed infrastructure, statutory compliance and longer-term investment requirements.</w:t>
            </w:r>
          </w:p>
          <w:p w14:paraId="21122FDD" w14:textId="77777777" w:rsidR="008E4B27" w:rsidRDefault="008E4B27" w:rsidP="007D29C7">
            <w:pPr>
              <w:jc w:val="both"/>
            </w:pPr>
          </w:p>
          <w:p w14:paraId="2643F731" w14:textId="77777777" w:rsidR="008E4B27" w:rsidRDefault="007169F9" w:rsidP="007D29C7">
            <w:pPr>
              <w:jc w:val="both"/>
            </w:pPr>
            <w:r>
              <w:t xml:space="preserve">The Board RESOLVED to </w:t>
            </w:r>
            <w:r w:rsidRPr="008E4B27">
              <w:rPr>
                <w:b/>
                <w:bCs/>
              </w:rPr>
              <w:t>NOTE</w:t>
            </w:r>
            <w:r>
              <w:t xml:space="preserve"> the report.</w:t>
            </w:r>
          </w:p>
          <w:p w14:paraId="6D0F9F95" w14:textId="77777777" w:rsidR="008E4B27" w:rsidRDefault="008E4B27" w:rsidP="007D29C7">
            <w:pPr>
              <w:jc w:val="both"/>
            </w:pPr>
          </w:p>
          <w:p w14:paraId="06FC4C73" w14:textId="186EC887" w:rsidR="007169F9" w:rsidRPr="007D29C7" w:rsidRDefault="007169F9" w:rsidP="007D29C7">
            <w:pPr>
              <w:jc w:val="both"/>
              <w:rPr>
                <w:rFonts w:cstheme="minorHAnsi"/>
                <w:b/>
              </w:rPr>
            </w:pPr>
            <w:r>
              <w:t>[REDACTED – detailed infrastructure and estate risks, capital/funding information, security-sensitive information and specific live-risk mitigations.]</w:t>
            </w:r>
          </w:p>
        </w:tc>
        <w:tc>
          <w:tcPr>
            <w:tcW w:w="1308" w:type="dxa"/>
          </w:tcPr>
          <w:p w14:paraId="180D882F" w14:textId="77777777" w:rsidR="007169F9" w:rsidRPr="00941D69" w:rsidRDefault="007169F9" w:rsidP="00663FD6">
            <w:pPr>
              <w:jc w:val="both"/>
              <w:rPr>
                <w:rFonts w:cstheme="minorHAnsi"/>
                <w:b/>
              </w:rPr>
            </w:pPr>
          </w:p>
        </w:tc>
      </w:tr>
      <w:tr w:rsidR="007169F9" w:rsidRPr="00941D69" w14:paraId="22F6E505" w14:textId="77777777" w:rsidTr="008E4B27">
        <w:tc>
          <w:tcPr>
            <w:tcW w:w="1039" w:type="dxa"/>
          </w:tcPr>
          <w:p w14:paraId="397DEA64" w14:textId="77777777" w:rsidR="007169F9" w:rsidRPr="00941D69" w:rsidRDefault="007169F9" w:rsidP="00663FD6">
            <w:pPr>
              <w:pStyle w:val="NoSpacing"/>
              <w:jc w:val="both"/>
              <w:rPr>
                <w:rFonts w:cstheme="minorHAnsi"/>
              </w:rPr>
            </w:pPr>
            <w:r w:rsidRPr="00941D69">
              <w:rPr>
                <w:rFonts w:cstheme="minorHAnsi"/>
              </w:rPr>
              <w:t>3.5</w:t>
            </w:r>
          </w:p>
        </w:tc>
        <w:tc>
          <w:tcPr>
            <w:tcW w:w="8001" w:type="dxa"/>
          </w:tcPr>
          <w:p w14:paraId="0B09E9F9" w14:textId="77777777" w:rsidR="008E4B27" w:rsidRDefault="007169F9" w:rsidP="007D29C7">
            <w:pPr>
              <w:jc w:val="both"/>
            </w:pPr>
            <w:r w:rsidRPr="008E4B27">
              <w:rPr>
                <w:b/>
                <w:bCs/>
              </w:rPr>
              <w:t>Procurement</w:t>
            </w:r>
            <w:r>
              <w:br/>
            </w:r>
            <w:r>
              <w:br/>
              <w:t>The Board received the Procurement report and noted progress against strategic objectives, including contract management, sustainability, efficiency activity and collaboration.</w:t>
            </w:r>
            <w:r>
              <w:br/>
            </w:r>
            <w:r>
              <w:br/>
              <w:t>Members received assurance regarding procurement governance and ongoing improvement activity.</w:t>
            </w:r>
          </w:p>
          <w:p w14:paraId="3BBD28F2" w14:textId="77777777" w:rsidR="008E4B27" w:rsidRDefault="008E4B27" w:rsidP="007D29C7">
            <w:pPr>
              <w:jc w:val="both"/>
            </w:pPr>
          </w:p>
          <w:p w14:paraId="34120125" w14:textId="77777777" w:rsidR="008E4B27" w:rsidRDefault="007169F9" w:rsidP="007D29C7">
            <w:pPr>
              <w:jc w:val="both"/>
            </w:pPr>
            <w:r>
              <w:t xml:space="preserve">The Board RESOLVED to </w:t>
            </w:r>
            <w:r w:rsidRPr="008E4B27">
              <w:rPr>
                <w:b/>
                <w:bCs/>
              </w:rPr>
              <w:t>NOTE</w:t>
            </w:r>
            <w:r>
              <w:t xml:space="preserve"> the report.</w:t>
            </w:r>
          </w:p>
          <w:p w14:paraId="1656A4D5" w14:textId="77777777" w:rsidR="008E4B27" w:rsidRDefault="008E4B27" w:rsidP="007D29C7">
            <w:pPr>
              <w:jc w:val="both"/>
            </w:pPr>
          </w:p>
          <w:p w14:paraId="2E95E38F" w14:textId="31C2B997" w:rsidR="007169F9" w:rsidRPr="007D29C7" w:rsidRDefault="007169F9" w:rsidP="007D29C7">
            <w:pPr>
              <w:jc w:val="both"/>
              <w:rPr>
                <w:rFonts w:cstheme="minorHAnsi"/>
                <w:b/>
              </w:rPr>
            </w:pPr>
            <w:r>
              <w:t>[REDACTED – detailed procurement savings, supplier/product information, commercial opportunities and operational resourcing information.]</w:t>
            </w:r>
          </w:p>
        </w:tc>
        <w:tc>
          <w:tcPr>
            <w:tcW w:w="1308" w:type="dxa"/>
          </w:tcPr>
          <w:p w14:paraId="4747A7A3" w14:textId="77777777" w:rsidR="007169F9" w:rsidRPr="00941D69" w:rsidRDefault="007169F9" w:rsidP="00663FD6">
            <w:pPr>
              <w:jc w:val="both"/>
              <w:rPr>
                <w:rFonts w:cstheme="minorHAnsi"/>
                <w:b/>
              </w:rPr>
            </w:pPr>
          </w:p>
        </w:tc>
      </w:tr>
      <w:tr w:rsidR="00323A4C" w:rsidRPr="00941D69" w14:paraId="1EC40BCC" w14:textId="77777777" w:rsidTr="008E4B27">
        <w:tc>
          <w:tcPr>
            <w:tcW w:w="1039" w:type="dxa"/>
          </w:tcPr>
          <w:p w14:paraId="74BCAB42" w14:textId="77777777" w:rsidR="00323A4C" w:rsidRPr="00941D69" w:rsidRDefault="00323A4C" w:rsidP="00663FD6">
            <w:pPr>
              <w:jc w:val="both"/>
              <w:rPr>
                <w:rFonts w:cstheme="minorHAnsi"/>
              </w:rPr>
            </w:pPr>
            <w:r w:rsidRPr="00941D69">
              <w:rPr>
                <w:rFonts w:cstheme="minorHAnsi"/>
              </w:rPr>
              <w:t>3.</w:t>
            </w:r>
            <w:r w:rsidR="007169F9" w:rsidRPr="00941D69">
              <w:rPr>
                <w:rFonts w:cstheme="minorHAnsi"/>
              </w:rPr>
              <w:t>6</w:t>
            </w:r>
          </w:p>
        </w:tc>
        <w:tc>
          <w:tcPr>
            <w:tcW w:w="8001" w:type="dxa"/>
          </w:tcPr>
          <w:p w14:paraId="7BF06096" w14:textId="77777777" w:rsidR="008E4B27" w:rsidRDefault="00323A4C" w:rsidP="007D29C7">
            <w:pPr>
              <w:jc w:val="both"/>
            </w:pPr>
            <w:r w:rsidRPr="008E4B27">
              <w:rPr>
                <w:b/>
                <w:bCs/>
              </w:rPr>
              <w:t>Facilities</w:t>
            </w:r>
            <w:r>
              <w:br/>
            </w:r>
            <w:r>
              <w:br/>
            </w:r>
            <w:r>
              <w:lastRenderedPageBreak/>
              <w:t>The Board received the Facilities report and noted progress across a range of operational services. Assurance was received in relation to service quality, audit activity and improvement work.</w:t>
            </w:r>
          </w:p>
          <w:p w14:paraId="200A6446" w14:textId="77777777" w:rsidR="008E4B27" w:rsidRDefault="008E4B27" w:rsidP="007D29C7">
            <w:pPr>
              <w:jc w:val="both"/>
            </w:pPr>
          </w:p>
          <w:p w14:paraId="32E855D9" w14:textId="77777777" w:rsidR="008E4B27" w:rsidRDefault="00323A4C" w:rsidP="007D29C7">
            <w:pPr>
              <w:jc w:val="both"/>
            </w:pPr>
            <w:r>
              <w:t>The Board discussed assurance arrangements and noted that several operational matters remained under active management.</w:t>
            </w:r>
          </w:p>
          <w:p w14:paraId="1EADCA16" w14:textId="77777777" w:rsidR="008E4B27" w:rsidRDefault="008E4B27" w:rsidP="007D29C7">
            <w:pPr>
              <w:jc w:val="both"/>
            </w:pPr>
          </w:p>
          <w:p w14:paraId="648723E7" w14:textId="77777777" w:rsidR="008E4B27" w:rsidRDefault="00323A4C" w:rsidP="007D29C7">
            <w:pPr>
              <w:jc w:val="both"/>
            </w:pPr>
            <w:r>
              <w:t>Action: Provide an assurance update on outstanding matters at the next meeting.</w:t>
            </w:r>
          </w:p>
          <w:p w14:paraId="598A5D0D" w14:textId="77777777" w:rsidR="008E4B27" w:rsidRDefault="008E4B27" w:rsidP="007D29C7">
            <w:pPr>
              <w:jc w:val="both"/>
            </w:pPr>
          </w:p>
          <w:p w14:paraId="7A9F848D" w14:textId="77777777" w:rsidR="008E4B27" w:rsidRDefault="00323A4C" w:rsidP="007D29C7">
            <w:pPr>
              <w:jc w:val="both"/>
            </w:pPr>
            <w:r>
              <w:t xml:space="preserve">The Board RESOLVED to </w:t>
            </w:r>
            <w:r w:rsidRPr="008E4B27">
              <w:rPr>
                <w:b/>
                <w:bCs/>
              </w:rPr>
              <w:t>NOTE</w:t>
            </w:r>
            <w:r>
              <w:t xml:space="preserve"> the report.</w:t>
            </w:r>
          </w:p>
          <w:p w14:paraId="1015DD2C" w14:textId="77777777" w:rsidR="008E4B27" w:rsidRDefault="008E4B27" w:rsidP="007D29C7">
            <w:pPr>
              <w:jc w:val="both"/>
            </w:pPr>
          </w:p>
          <w:p w14:paraId="0502F6E5" w14:textId="54AD1BF1" w:rsidR="00323A4C" w:rsidRPr="007D29C7" w:rsidRDefault="00323A4C" w:rsidP="007D29C7">
            <w:pPr>
              <w:jc w:val="both"/>
              <w:rPr>
                <w:rFonts w:cstheme="minorHAnsi"/>
                <w:b/>
              </w:rPr>
            </w:pPr>
            <w:r>
              <w:t>[REDACTED – security-sensitive access information, detailed operational arrangements, equipment/infrastructure detail and specific live-risk information.]</w:t>
            </w:r>
          </w:p>
        </w:tc>
        <w:tc>
          <w:tcPr>
            <w:tcW w:w="1308" w:type="dxa"/>
          </w:tcPr>
          <w:p w14:paraId="5DC662AA" w14:textId="77777777" w:rsidR="0060334A" w:rsidRDefault="0060334A" w:rsidP="00663FD6">
            <w:r>
              <w:lastRenderedPageBreak/>
              <w:t>[REDACTED]</w:t>
            </w:r>
          </w:p>
        </w:tc>
      </w:tr>
      <w:tr w:rsidR="007169F9" w:rsidRPr="00941D69" w14:paraId="59B4E163" w14:textId="77777777" w:rsidTr="008E4B27">
        <w:tc>
          <w:tcPr>
            <w:tcW w:w="1039" w:type="dxa"/>
          </w:tcPr>
          <w:p w14:paraId="62054422" w14:textId="77777777" w:rsidR="007169F9" w:rsidRPr="00941D69" w:rsidRDefault="007169F9" w:rsidP="00663FD6">
            <w:pPr>
              <w:jc w:val="both"/>
              <w:rPr>
                <w:rFonts w:cstheme="minorHAnsi"/>
              </w:rPr>
            </w:pPr>
            <w:r w:rsidRPr="00941D69">
              <w:rPr>
                <w:rFonts w:cstheme="minorHAnsi"/>
              </w:rPr>
              <w:t>3.7</w:t>
            </w:r>
          </w:p>
        </w:tc>
        <w:tc>
          <w:tcPr>
            <w:tcW w:w="8001" w:type="dxa"/>
          </w:tcPr>
          <w:p w14:paraId="426D4283" w14:textId="77777777" w:rsidR="008E4B27" w:rsidRPr="008E4B27" w:rsidRDefault="007169F9" w:rsidP="00737B65">
            <w:pPr>
              <w:jc w:val="both"/>
              <w:rPr>
                <w:b/>
                <w:bCs/>
              </w:rPr>
            </w:pPr>
            <w:r w:rsidRPr="008E4B27">
              <w:rPr>
                <w:b/>
                <w:bCs/>
              </w:rPr>
              <w:t>Information Governance</w:t>
            </w:r>
          </w:p>
          <w:p w14:paraId="59BCD6F7" w14:textId="77777777" w:rsidR="008E4B27" w:rsidRDefault="008E4B27" w:rsidP="00737B65">
            <w:pPr>
              <w:jc w:val="both"/>
            </w:pPr>
          </w:p>
          <w:p w14:paraId="788897FE" w14:textId="77777777" w:rsidR="008E4B27" w:rsidRDefault="007169F9" w:rsidP="00737B65">
            <w:pPr>
              <w:jc w:val="both"/>
            </w:pPr>
            <w:r>
              <w:t>The Board received the Information Governance report. No substantive concerns were raised and the Board received assurance that the required Data Security Protection Toolkit submission had been completed.</w:t>
            </w:r>
          </w:p>
          <w:p w14:paraId="35F90B4E" w14:textId="77777777" w:rsidR="008E4B27" w:rsidRDefault="008E4B27" w:rsidP="00737B65">
            <w:pPr>
              <w:jc w:val="both"/>
            </w:pPr>
          </w:p>
          <w:p w14:paraId="3BAE32AD" w14:textId="77777777" w:rsidR="008E4B27" w:rsidRDefault="007169F9" w:rsidP="00737B65">
            <w:pPr>
              <w:jc w:val="both"/>
            </w:pPr>
            <w:r>
              <w:t>The Board RESOLVED to NOTE the report.</w:t>
            </w:r>
          </w:p>
          <w:p w14:paraId="003ECB5F" w14:textId="77777777" w:rsidR="008E4B27" w:rsidRDefault="008E4B27" w:rsidP="00737B65">
            <w:pPr>
              <w:jc w:val="both"/>
            </w:pPr>
          </w:p>
          <w:p w14:paraId="7F13C0F0" w14:textId="24DAFD94" w:rsidR="007169F9" w:rsidRPr="00941D69" w:rsidRDefault="007169F9" w:rsidP="00737B65">
            <w:pPr>
              <w:jc w:val="both"/>
              <w:rPr>
                <w:rFonts w:cstheme="minorHAnsi"/>
                <w:b/>
              </w:rPr>
            </w:pPr>
            <w:r>
              <w:t>[REDACTED – detailed internal information-governance administration.]</w:t>
            </w:r>
          </w:p>
        </w:tc>
        <w:tc>
          <w:tcPr>
            <w:tcW w:w="1308" w:type="dxa"/>
          </w:tcPr>
          <w:p w14:paraId="33DDA94E" w14:textId="77777777" w:rsidR="007169F9" w:rsidRPr="00941D69" w:rsidRDefault="007169F9" w:rsidP="00663FD6">
            <w:pPr>
              <w:jc w:val="both"/>
              <w:rPr>
                <w:rFonts w:cstheme="minorHAnsi"/>
                <w:b/>
              </w:rPr>
            </w:pPr>
          </w:p>
        </w:tc>
      </w:tr>
      <w:tr w:rsidR="0058373F" w:rsidRPr="00941D69" w14:paraId="19CBE18B" w14:textId="77777777" w:rsidTr="008E4B27">
        <w:tc>
          <w:tcPr>
            <w:tcW w:w="1039" w:type="dxa"/>
          </w:tcPr>
          <w:p w14:paraId="0B377AD2" w14:textId="77777777" w:rsidR="0058373F" w:rsidRPr="00941D69" w:rsidRDefault="0058373F" w:rsidP="00663FD6">
            <w:pPr>
              <w:jc w:val="both"/>
              <w:rPr>
                <w:rFonts w:cstheme="minorHAnsi"/>
              </w:rPr>
            </w:pPr>
            <w:r w:rsidRPr="00941D69">
              <w:rPr>
                <w:rFonts w:cstheme="minorHAnsi"/>
              </w:rPr>
              <w:t>3.8</w:t>
            </w:r>
          </w:p>
        </w:tc>
        <w:tc>
          <w:tcPr>
            <w:tcW w:w="8001" w:type="dxa"/>
          </w:tcPr>
          <w:p w14:paraId="334A5914" w14:textId="77777777" w:rsidR="008E4B27" w:rsidRDefault="0058373F" w:rsidP="00737B65">
            <w:pPr>
              <w:jc w:val="both"/>
            </w:pPr>
            <w:r>
              <w:t>Internal Audits, Planning and Review</w:t>
            </w:r>
          </w:p>
          <w:p w14:paraId="579110D6" w14:textId="77777777" w:rsidR="008E4B27" w:rsidRDefault="008E4B27" w:rsidP="00737B65">
            <w:pPr>
              <w:jc w:val="both"/>
            </w:pPr>
          </w:p>
          <w:p w14:paraId="6EBA042F" w14:textId="77777777" w:rsidR="008E4B27" w:rsidRDefault="0058373F" w:rsidP="00737B65">
            <w:pPr>
              <w:jc w:val="both"/>
            </w:pPr>
            <w:r>
              <w:t>The Board received an update on internal audit planning and outstanding review activity. Members noted that actions continued to be progressed through established governance arrangements and emphasised the importance of clearly documenting matters outside SCL’s direct control.</w:t>
            </w:r>
          </w:p>
          <w:p w14:paraId="2742AF2C" w14:textId="77777777" w:rsidR="008E4B27" w:rsidRDefault="008E4B27" w:rsidP="00737B65">
            <w:pPr>
              <w:jc w:val="both"/>
            </w:pPr>
          </w:p>
          <w:p w14:paraId="4232B097" w14:textId="77777777" w:rsidR="008E4B27" w:rsidRDefault="0058373F" w:rsidP="00737B65">
            <w:pPr>
              <w:jc w:val="both"/>
            </w:pPr>
            <w:r>
              <w:t xml:space="preserve">The Board RESOLVED to </w:t>
            </w:r>
            <w:r w:rsidRPr="008E4B27">
              <w:rPr>
                <w:b/>
                <w:bCs/>
              </w:rPr>
              <w:t>NOTE</w:t>
            </w:r>
            <w:r>
              <w:t xml:space="preserve"> the report.</w:t>
            </w:r>
          </w:p>
          <w:p w14:paraId="6EB2798D" w14:textId="77777777" w:rsidR="008E4B27" w:rsidRDefault="008E4B27" w:rsidP="00737B65">
            <w:pPr>
              <w:jc w:val="both"/>
            </w:pPr>
          </w:p>
          <w:p w14:paraId="6A6F7452" w14:textId="2DAD5C16" w:rsidR="0058373F" w:rsidRPr="00941D69" w:rsidRDefault="0058373F" w:rsidP="00737B65">
            <w:pPr>
              <w:jc w:val="both"/>
              <w:rPr>
                <w:rFonts w:cstheme="minorHAnsi"/>
                <w:b/>
              </w:rPr>
            </w:pPr>
            <w:r>
              <w:t>[REDACTED – detailed audit findings, action information and dependencies.]</w:t>
            </w:r>
          </w:p>
        </w:tc>
        <w:tc>
          <w:tcPr>
            <w:tcW w:w="1308" w:type="dxa"/>
          </w:tcPr>
          <w:p w14:paraId="50CE6A2B" w14:textId="77777777" w:rsidR="0058373F" w:rsidRPr="00941D69" w:rsidRDefault="0058373F" w:rsidP="00663FD6">
            <w:pPr>
              <w:jc w:val="both"/>
              <w:rPr>
                <w:rFonts w:cstheme="minorHAnsi"/>
                <w:b/>
              </w:rPr>
            </w:pPr>
          </w:p>
        </w:tc>
      </w:tr>
      <w:tr w:rsidR="000E40D8" w:rsidRPr="00941D69" w14:paraId="512DDE2C" w14:textId="77777777" w:rsidTr="008E4B27">
        <w:tc>
          <w:tcPr>
            <w:tcW w:w="1039" w:type="dxa"/>
            <w:shd w:val="clear" w:color="auto" w:fill="BDD6EE" w:themeFill="accent1" w:themeFillTint="66"/>
          </w:tcPr>
          <w:p w14:paraId="3D9856E1" w14:textId="77777777" w:rsidR="000E40D8" w:rsidRPr="00941D69" w:rsidRDefault="0015674A" w:rsidP="00663FD6">
            <w:pPr>
              <w:jc w:val="both"/>
              <w:rPr>
                <w:rFonts w:cstheme="minorHAnsi"/>
                <w:b/>
              </w:rPr>
            </w:pPr>
            <w:r w:rsidRPr="00941D69">
              <w:rPr>
                <w:rFonts w:cstheme="minorHAnsi"/>
                <w:b/>
              </w:rPr>
              <w:t>4</w:t>
            </w:r>
          </w:p>
        </w:tc>
        <w:tc>
          <w:tcPr>
            <w:tcW w:w="8001" w:type="dxa"/>
            <w:shd w:val="clear" w:color="auto" w:fill="BDD6EE" w:themeFill="accent1" w:themeFillTint="66"/>
          </w:tcPr>
          <w:p w14:paraId="1849D739" w14:textId="77777777" w:rsidR="000E40D8" w:rsidRPr="00941D69" w:rsidRDefault="0015674A" w:rsidP="00663FD6">
            <w:pPr>
              <w:jc w:val="both"/>
              <w:rPr>
                <w:rFonts w:cstheme="minorHAnsi"/>
                <w:b/>
              </w:rPr>
            </w:pPr>
            <w:r w:rsidRPr="00941D69">
              <w:rPr>
                <w:rFonts w:cstheme="minorHAnsi"/>
                <w:b/>
              </w:rPr>
              <w:t>Focus Item</w:t>
            </w:r>
          </w:p>
          <w:p w14:paraId="63D2653F" w14:textId="77777777" w:rsidR="0015674A" w:rsidRPr="00941D69" w:rsidRDefault="0015674A" w:rsidP="00663FD6">
            <w:pPr>
              <w:jc w:val="both"/>
              <w:rPr>
                <w:rFonts w:cstheme="minorHAnsi"/>
                <w:b/>
              </w:rPr>
            </w:pPr>
          </w:p>
        </w:tc>
        <w:tc>
          <w:tcPr>
            <w:tcW w:w="1308" w:type="dxa"/>
            <w:shd w:val="clear" w:color="auto" w:fill="BDD6EE" w:themeFill="accent1" w:themeFillTint="66"/>
          </w:tcPr>
          <w:p w14:paraId="1982FCED" w14:textId="77777777" w:rsidR="000E40D8" w:rsidRPr="00941D69" w:rsidRDefault="000E40D8" w:rsidP="00663FD6">
            <w:pPr>
              <w:jc w:val="both"/>
              <w:rPr>
                <w:rFonts w:cstheme="minorHAnsi"/>
                <w:b/>
              </w:rPr>
            </w:pPr>
          </w:p>
        </w:tc>
      </w:tr>
      <w:tr w:rsidR="003F3467" w:rsidRPr="00941D69" w14:paraId="0D48612B" w14:textId="77777777" w:rsidTr="008E4B27">
        <w:tc>
          <w:tcPr>
            <w:tcW w:w="1039" w:type="dxa"/>
          </w:tcPr>
          <w:p w14:paraId="67B12229" w14:textId="77777777" w:rsidR="003F3467" w:rsidRPr="00941D69" w:rsidRDefault="00642C13" w:rsidP="00663FD6">
            <w:pPr>
              <w:jc w:val="both"/>
              <w:rPr>
                <w:rFonts w:cstheme="minorHAnsi"/>
              </w:rPr>
            </w:pPr>
            <w:r w:rsidRPr="00941D69">
              <w:rPr>
                <w:rFonts w:cstheme="minorHAnsi"/>
              </w:rPr>
              <w:t>4.</w:t>
            </w:r>
            <w:r w:rsidR="00852562" w:rsidRPr="00941D69">
              <w:rPr>
                <w:rFonts w:cstheme="minorHAnsi"/>
              </w:rPr>
              <w:t>1</w:t>
            </w:r>
          </w:p>
        </w:tc>
        <w:tc>
          <w:tcPr>
            <w:tcW w:w="8001" w:type="dxa"/>
          </w:tcPr>
          <w:p w14:paraId="6EE650F7" w14:textId="77777777" w:rsidR="008E4B27" w:rsidRDefault="00802909" w:rsidP="00737B65">
            <w:pPr>
              <w:pStyle w:val="NoSpacing"/>
              <w:jc w:val="both"/>
            </w:pPr>
            <w:r>
              <w:t>Risk Management</w:t>
            </w:r>
          </w:p>
          <w:p w14:paraId="34F4A6AC" w14:textId="77777777" w:rsidR="008E4B27" w:rsidRDefault="008E4B27" w:rsidP="00737B65">
            <w:pPr>
              <w:pStyle w:val="NoSpacing"/>
              <w:jc w:val="both"/>
            </w:pPr>
          </w:p>
          <w:p w14:paraId="34EE9EDA" w14:textId="77777777" w:rsidR="008E4B27" w:rsidRDefault="00802909" w:rsidP="00737B65">
            <w:pPr>
              <w:pStyle w:val="NoSpacing"/>
              <w:jc w:val="both"/>
            </w:pPr>
            <w:r>
              <w:t>The Board considered whether any new risks required addition to the risk register and noted that existing principal risks remained subject to established mitigating action.</w:t>
            </w:r>
          </w:p>
          <w:p w14:paraId="59AB9A8D" w14:textId="77777777" w:rsidR="008E4B27" w:rsidRDefault="008E4B27" w:rsidP="00737B65">
            <w:pPr>
              <w:pStyle w:val="NoSpacing"/>
              <w:jc w:val="both"/>
            </w:pPr>
          </w:p>
          <w:p w14:paraId="72874234" w14:textId="77777777" w:rsidR="008E4B27" w:rsidRDefault="00802909" w:rsidP="00737B65">
            <w:pPr>
              <w:pStyle w:val="NoSpacing"/>
              <w:jc w:val="both"/>
            </w:pPr>
            <w:r>
              <w:t>No new risks were identified for addition to the risk register.</w:t>
            </w:r>
          </w:p>
          <w:p w14:paraId="099C6A49" w14:textId="77777777" w:rsidR="008E4B27" w:rsidRDefault="008E4B27" w:rsidP="00737B65">
            <w:pPr>
              <w:pStyle w:val="NoSpacing"/>
              <w:jc w:val="both"/>
            </w:pPr>
          </w:p>
          <w:p w14:paraId="1178797B" w14:textId="4A03A9F8" w:rsidR="00802909" w:rsidRPr="00941D69" w:rsidRDefault="00802909" w:rsidP="00737B65">
            <w:pPr>
              <w:pStyle w:val="NoSpacing"/>
              <w:jc w:val="both"/>
              <w:rPr>
                <w:rFonts w:cstheme="minorHAnsi"/>
                <w:b/>
                <w:bCs/>
              </w:rPr>
            </w:pPr>
            <w:r>
              <w:t>[REDACTED – detailed risk information, technical/operational vulnerabilities and live-risk mitigations.]</w:t>
            </w:r>
          </w:p>
        </w:tc>
        <w:tc>
          <w:tcPr>
            <w:tcW w:w="1308" w:type="dxa"/>
          </w:tcPr>
          <w:p w14:paraId="55D91D74" w14:textId="77777777" w:rsidR="003F3467" w:rsidRPr="00941D69" w:rsidRDefault="003F3467" w:rsidP="00663FD6">
            <w:pPr>
              <w:jc w:val="both"/>
              <w:rPr>
                <w:rFonts w:cstheme="minorHAnsi"/>
                <w:b/>
              </w:rPr>
            </w:pPr>
          </w:p>
          <w:p w14:paraId="054BC6B5" w14:textId="77777777" w:rsidR="0064708C" w:rsidRPr="00941D69" w:rsidRDefault="0064708C" w:rsidP="00663FD6">
            <w:pPr>
              <w:jc w:val="both"/>
              <w:rPr>
                <w:rFonts w:cstheme="minorHAnsi"/>
                <w:b/>
              </w:rPr>
            </w:pPr>
          </w:p>
          <w:p w14:paraId="4712BFE1" w14:textId="77777777" w:rsidR="0064708C" w:rsidRPr="00941D69" w:rsidRDefault="0064708C" w:rsidP="00663FD6">
            <w:pPr>
              <w:jc w:val="both"/>
              <w:rPr>
                <w:rFonts w:cstheme="minorHAnsi"/>
                <w:b/>
              </w:rPr>
            </w:pPr>
          </w:p>
          <w:p w14:paraId="3558086F" w14:textId="77777777" w:rsidR="00A82F7D" w:rsidRPr="00941D69" w:rsidRDefault="00A82F7D" w:rsidP="00663FD6">
            <w:pPr>
              <w:jc w:val="both"/>
              <w:rPr>
                <w:rFonts w:cstheme="minorHAnsi"/>
                <w:b/>
              </w:rPr>
            </w:pPr>
          </w:p>
        </w:tc>
      </w:tr>
      <w:tr w:rsidR="00705E20" w:rsidRPr="00941D69" w14:paraId="19D9543B" w14:textId="77777777" w:rsidTr="008E4B27">
        <w:tc>
          <w:tcPr>
            <w:tcW w:w="1039" w:type="dxa"/>
          </w:tcPr>
          <w:p w14:paraId="2CC4761B" w14:textId="77777777" w:rsidR="00705E20" w:rsidRPr="00941D69" w:rsidRDefault="00705E20" w:rsidP="00663FD6">
            <w:pPr>
              <w:jc w:val="both"/>
              <w:rPr>
                <w:rFonts w:cstheme="minorHAnsi"/>
              </w:rPr>
            </w:pPr>
            <w:r w:rsidRPr="00941D69">
              <w:rPr>
                <w:rFonts w:cstheme="minorHAnsi"/>
              </w:rPr>
              <w:t>4.</w:t>
            </w:r>
            <w:r w:rsidR="00285827" w:rsidRPr="00941D69">
              <w:rPr>
                <w:rFonts w:cstheme="minorHAnsi"/>
              </w:rPr>
              <w:t>2</w:t>
            </w:r>
          </w:p>
        </w:tc>
        <w:tc>
          <w:tcPr>
            <w:tcW w:w="8001" w:type="dxa"/>
          </w:tcPr>
          <w:p w14:paraId="5BED4776" w14:textId="77777777" w:rsidR="008E4B27" w:rsidRDefault="007169F9" w:rsidP="00737B65">
            <w:pPr>
              <w:pStyle w:val="NoSpacing"/>
              <w:jc w:val="both"/>
            </w:pPr>
            <w:r>
              <w:t>Identify matters to be escalated to Trust or cascaded to the Senior Leadership Team</w:t>
            </w:r>
          </w:p>
          <w:p w14:paraId="50FBFA5D" w14:textId="77777777" w:rsidR="008E4B27" w:rsidRDefault="008E4B27" w:rsidP="00737B65">
            <w:pPr>
              <w:pStyle w:val="NoSpacing"/>
              <w:jc w:val="both"/>
            </w:pPr>
          </w:p>
          <w:p w14:paraId="263C3E0A" w14:textId="77777777" w:rsidR="008E4B27" w:rsidRDefault="007169F9" w:rsidP="00737B65">
            <w:pPr>
              <w:pStyle w:val="NoSpacing"/>
              <w:jc w:val="both"/>
            </w:pPr>
            <w:r>
              <w:t>No additional separate matters were identified for escalation beyond those already discussed during the meeting.</w:t>
            </w:r>
          </w:p>
          <w:p w14:paraId="5175B870" w14:textId="77777777" w:rsidR="008E4B27" w:rsidRDefault="008E4B27" w:rsidP="00737B65">
            <w:pPr>
              <w:pStyle w:val="NoSpacing"/>
              <w:jc w:val="both"/>
            </w:pPr>
          </w:p>
          <w:p w14:paraId="755C1F47" w14:textId="77777777" w:rsidR="008E4B27" w:rsidRDefault="007169F9" w:rsidP="00737B65">
            <w:pPr>
              <w:pStyle w:val="NoSpacing"/>
              <w:jc w:val="both"/>
            </w:pPr>
            <w:r>
              <w:lastRenderedPageBreak/>
              <w:t xml:space="preserve">The Board noted that ongoing engagement with the Trust remained necessary on </w:t>
            </w:r>
            <w:r w:rsidR="008E4B27">
              <w:t>several</w:t>
            </w:r>
            <w:r>
              <w:t xml:space="preserve"> financial, contractual, operational and assurance matters.</w:t>
            </w:r>
          </w:p>
          <w:p w14:paraId="3BCE5201" w14:textId="77777777" w:rsidR="008E4B27" w:rsidRDefault="008E4B27" w:rsidP="00737B65">
            <w:pPr>
              <w:pStyle w:val="NoSpacing"/>
              <w:jc w:val="both"/>
            </w:pPr>
          </w:p>
          <w:p w14:paraId="07F3A83A" w14:textId="6A28D709" w:rsidR="00705E20" w:rsidRPr="00941D69" w:rsidRDefault="007169F9" w:rsidP="00737B65">
            <w:pPr>
              <w:pStyle w:val="NoSpacing"/>
              <w:jc w:val="both"/>
              <w:rPr>
                <w:rFonts w:cstheme="minorHAnsi"/>
                <w:b/>
                <w:bCs/>
              </w:rPr>
            </w:pPr>
            <w:r>
              <w:t>[REDACTED – detailed contractual, commercial, operational and internal escalation information.]</w:t>
            </w:r>
          </w:p>
        </w:tc>
        <w:tc>
          <w:tcPr>
            <w:tcW w:w="1308" w:type="dxa"/>
          </w:tcPr>
          <w:p w14:paraId="29897850" w14:textId="77777777" w:rsidR="00705E20" w:rsidRPr="00941D69" w:rsidRDefault="00705E20" w:rsidP="00663FD6">
            <w:pPr>
              <w:jc w:val="both"/>
              <w:rPr>
                <w:rFonts w:cstheme="minorHAnsi"/>
                <w:b/>
              </w:rPr>
            </w:pPr>
          </w:p>
        </w:tc>
      </w:tr>
      <w:tr w:rsidR="0015674A" w:rsidRPr="00941D69" w14:paraId="772B4AEC" w14:textId="77777777" w:rsidTr="008E4B27">
        <w:tc>
          <w:tcPr>
            <w:tcW w:w="1039" w:type="dxa"/>
            <w:shd w:val="clear" w:color="auto" w:fill="BDD6EE" w:themeFill="accent1" w:themeFillTint="66"/>
          </w:tcPr>
          <w:p w14:paraId="418113A1" w14:textId="77777777" w:rsidR="0015674A" w:rsidRPr="00941D69" w:rsidRDefault="0015674A" w:rsidP="00663FD6">
            <w:pPr>
              <w:jc w:val="both"/>
              <w:rPr>
                <w:rFonts w:cstheme="minorHAnsi"/>
                <w:b/>
              </w:rPr>
            </w:pPr>
            <w:r w:rsidRPr="00941D69">
              <w:rPr>
                <w:rFonts w:cstheme="minorHAnsi"/>
                <w:b/>
              </w:rPr>
              <w:t>5</w:t>
            </w:r>
          </w:p>
        </w:tc>
        <w:tc>
          <w:tcPr>
            <w:tcW w:w="8001" w:type="dxa"/>
            <w:shd w:val="clear" w:color="auto" w:fill="BDD6EE" w:themeFill="accent1" w:themeFillTint="66"/>
          </w:tcPr>
          <w:p w14:paraId="2FE977F2" w14:textId="77777777" w:rsidR="0015674A" w:rsidRDefault="0015674A" w:rsidP="00663FD6">
            <w:pPr>
              <w:jc w:val="both"/>
              <w:rPr>
                <w:b/>
                <w:bCs/>
              </w:rPr>
            </w:pPr>
            <w:r w:rsidRPr="008E4B27">
              <w:rPr>
                <w:b/>
                <w:bCs/>
              </w:rPr>
              <w:t>Any other business (including matters referred from the Senior Leadership Team)</w:t>
            </w:r>
          </w:p>
          <w:p w14:paraId="0FDAEA2C" w14:textId="7EB39A69" w:rsidR="008E4B27" w:rsidRPr="00941D69" w:rsidRDefault="008E4B27" w:rsidP="00663FD6">
            <w:pPr>
              <w:jc w:val="both"/>
              <w:rPr>
                <w:rFonts w:cstheme="minorHAnsi"/>
                <w:b/>
              </w:rPr>
            </w:pPr>
          </w:p>
        </w:tc>
        <w:tc>
          <w:tcPr>
            <w:tcW w:w="1308" w:type="dxa"/>
            <w:shd w:val="clear" w:color="auto" w:fill="BDD6EE" w:themeFill="accent1" w:themeFillTint="66"/>
          </w:tcPr>
          <w:p w14:paraId="5C5655ED" w14:textId="77777777" w:rsidR="0015674A" w:rsidRPr="00941D69" w:rsidRDefault="0015674A" w:rsidP="00663FD6">
            <w:pPr>
              <w:jc w:val="both"/>
              <w:rPr>
                <w:rFonts w:cstheme="minorHAnsi"/>
                <w:b/>
              </w:rPr>
            </w:pPr>
          </w:p>
        </w:tc>
      </w:tr>
      <w:tr w:rsidR="008E4B27" w:rsidRPr="00941D69" w14:paraId="18E2A7AB" w14:textId="77777777" w:rsidTr="008E4B27">
        <w:tc>
          <w:tcPr>
            <w:tcW w:w="1039" w:type="dxa"/>
          </w:tcPr>
          <w:p w14:paraId="32DE402F" w14:textId="77777777" w:rsidR="008E4B27" w:rsidRPr="00941D69" w:rsidRDefault="008E4B27" w:rsidP="00663FD6">
            <w:pPr>
              <w:jc w:val="both"/>
              <w:rPr>
                <w:rFonts w:cstheme="minorHAnsi"/>
                <w:b/>
              </w:rPr>
            </w:pPr>
          </w:p>
        </w:tc>
        <w:tc>
          <w:tcPr>
            <w:tcW w:w="8001" w:type="dxa"/>
          </w:tcPr>
          <w:p w14:paraId="1577E5CA" w14:textId="77777777" w:rsidR="008E4B27" w:rsidRDefault="008E4B27" w:rsidP="008E4B27">
            <w:pPr>
              <w:jc w:val="both"/>
            </w:pPr>
            <w:r>
              <w:t>No additional substantive matters were raised.</w:t>
            </w:r>
          </w:p>
          <w:p w14:paraId="33B720CB" w14:textId="77777777" w:rsidR="008E4B27" w:rsidRDefault="008E4B27" w:rsidP="008E4B27">
            <w:pPr>
              <w:jc w:val="both"/>
            </w:pPr>
          </w:p>
          <w:p w14:paraId="1371DE3F" w14:textId="77777777" w:rsidR="008E4B27" w:rsidRDefault="008E4B27" w:rsidP="008E4B27">
            <w:pPr>
              <w:jc w:val="both"/>
            </w:pPr>
            <w:r>
              <w:t>The Board noted progress in identifying efficiency schemes and requested that updated information continue to be presented regularly.</w:t>
            </w:r>
          </w:p>
          <w:p w14:paraId="1267C9D7" w14:textId="77777777" w:rsidR="008E4B27" w:rsidRDefault="008E4B27" w:rsidP="008E4B27">
            <w:pPr>
              <w:jc w:val="both"/>
            </w:pPr>
          </w:p>
          <w:p w14:paraId="13512C69" w14:textId="32B7045D" w:rsidR="008E4B27" w:rsidRPr="008E4B27" w:rsidRDefault="008E4B27" w:rsidP="008E4B27">
            <w:pPr>
              <w:jc w:val="both"/>
              <w:rPr>
                <w:b/>
                <w:bCs/>
              </w:rPr>
            </w:pPr>
            <w:r>
              <w:t>[REDACTED – detailed financial information, commercial assumptions and negotiating positions.]</w:t>
            </w:r>
          </w:p>
        </w:tc>
        <w:tc>
          <w:tcPr>
            <w:tcW w:w="1308" w:type="dxa"/>
          </w:tcPr>
          <w:p w14:paraId="2C2169C0" w14:textId="77777777" w:rsidR="008E4B27" w:rsidRPr="00941D69" w:rsidRDefault="008E4B27" w:rsidP="00663FD6">
            <w:pPr>
              <w:jc w:val="both"/>
              <w:rPr>
                <w:rFonts w:cstheme="minorHAnsi"/>
                <w:b/>
              </w:rPr>
            </w:pPr>
          </w:p>
        </w:tc>
      </w:tr>
      <w:tr w:rsidR="0015674A" w:rsidRPr="00941D69" w14:paraId="2808AF75" w14:textId="77777777" w:rsidTr="008E4B27">
        <w:tc>
          <w:tcPr>
            <w:tcW w:w="1039" w:type="dxa"/>
            <w:shd w:val="clear" w:color="auto" w:fill="BDD6EE" w:themeFill="accent1" w:themeFillTint="66"/>
          </w:tcPr>
          <w:p w14:paraId="52E63A2B" w14:textId="77777777" w:rsidR="0015674A" w:rsidRPr="00941D69" w:rsidRDefault="0015674A" w:rsidP="00663FD6">
            <w:pPr>
              <w:jc w:val="both"/>
              <w:rPr>
                <w:rFonts w:cstheme="minorHAnsi"/>
                <w:b/>
              </w:rPr>
            </w:pPr>
            <w:r w:rsidRPr="00941D69">
              <w:rPr>
                <w:rFonts w:cstheme="minorHAnsi"/>
                <w:b/>
              </w:rPr>
              <w:t>6</w:t>
            </w:r>
          </w:p>
        </w:tc>
        <w:tc>
          <w:tcPr>
            <w:tcW w:w="8001" w:type="dxa"/>
            <w:shd w:val="clear" w:color="auto" w:fill="BDD6EE" w:themeFill="accent1" w:themeFillTint="66"/>
          </w:tcPr>
          <w:p w14:paraId="087BECAE" w14:textId="77777777" w:rsidR="008E4B27" w:rsidRDefault="0015674A" w:rsidP="00663FD6">
            <w:pPr>
              <w:jc w:val="both"/>
              <w:rPr>
                <w:b/>
                <w:bCs/>
              </w:rPr>
            </w:pPr>
            <w:r w:rsidRPr="008E4B27">
              <w:rPr>
                <w:b/>
                <w:bCs/>
              </w:rPr>
              <w:t>Date, Time and Venue of Next Board Meeting</w:t>
            </w:r>
          </w:p>
          <w:p w14:paraId="655255F7" w14:textId="76CBACDD" w:rsidR="008E4B27" w:rsidRPr="008E4B27" w:rsidRDefault="008E4B27" w:rsidP="00663FD6">
            <w:pPr>
              <w:jc w:val="both"/>
              <w:rPr>
                <w:b/>
                <w:bCs/>
              </w:rPr>
            </w:pPr>
          </w:p>
        </w:tc>
        <w:tc>
          <w:tcPr>
            <w:tcW w:w="1308" w:type="dxa"/>
            <w:shd w:val="clear" w:color="auto" w:fill="BDD6EE" w:themeFill="accent1" w:themeFillTint="66"/>
          </w:tcPr>
          <w:p w14:paraId="22B8D679" w14:textId="77777777" w:rsidR="0015674A" w:rsidRPr="00941D69" w:rsidRDefault="0015674A" w:rsidP="00663FD6">
            <w:pPr>
              <w:jc w:val="both"/>
              <w:rPr>
                <w:rFonts w:cstheme="minorHAnsi"/>
                <w:b/>
              </w:rPr>
            </w:pPr>
          </w:p>
        </w:tc>
      </w:tr>
      <w:tr w:rsidR="008E4B27" w:rsidRPr="00941D69" w14:paraId="04BCFA50" w14:textId="77777777" w:rsidTr="008E4B27">
        <w:tc>
          <w:tcPr>
            <w:tcW w:w="1039" w:type="dxa"/>
          </w:tcPr>
          <w:p w14:paraId="69FB9F71" w14:textId="77777777" w:rsidR="008E4B27" w:rsidRPr="00941D69" w:rsidRDefault="008E4B27" w:rsidP="00663FD6">
            <w:pPr>
              <w:jc w:val="both"/>
              <w:rPr>
                <w:rFonts w:cstheme="minorHAnsi"/>
                <w:b/>
              </w:rPr>
            </w:pPr>
          </w:p>
        </w:tc>
        <w:tc>
          <w:tcPr>
            <w:tcW w:w="8001" w:type="dxa"/>
          </w:tcPr>
          <w:p w14:paraId="5DA72590" w14:textId="77777777" w:rsidR="008E4B27" w:rsidRDefault="008E4B27" w:rsidP="008E4B27">
            <w:pPr>
              <w:jc w:val="both"/>
            </w:pPr>
            <w:r>
              <w:t>Next Board Meeting is scheduled for Wednesday 21 October 202</w:t>
            </w:r>
          </w:p>
          <w:p w14:paraId="7520A237" w14:textId="7058E179" w:rsidR="008E4B27" w:rsidRPr="008E4B27" w:rsidRDefault="008E4B27" w:rsidP="008E4B27">
            <w:pPr>
              <w:jc w:val="both"/>
              <w:rPr>
                <w:b/>
                <w:bCs/>
              </w:rPr>
            </w:pPr>
            <w:r>
              <w:t>SCL Meeting Room – 15:00 – 17:30</w:t>
            </w:r>
          </w:p>
        </w:tc>
        <w:tc>
          <w:tcPr>
            <w:tcW w:w="1308" w:type="dxa"/>
          </w:tcPr>
          <w:p w14:paraId="7FFC14F5" w14:textId="77777777" w:rsidR="008E4B27" w:rsidRPr="00941D69" w:rsidRDefault="008E4B27" w:rsidP="00663FD6">
            <w:pPr>
              <w:jc w:val="both"/>
              <w:rPr>
                <w:rFonts w:cstheme="minorHAnsi"/>
                <w:b/>
              </w:rPr>
            </w:pPr>
          </w:p>
        </w:tc>
      </w:tr>
    </w:tbl>
    <w:p w14:paraId="7F03D931" w14:textId="77777777" w:rsidR="0084161E" w:rsidRPr="00941D69" w:rsidRDefault="0084161E" w:rsidP="00663FD6">
      <w:pPr>
        <w:spacing w:after="0" w:line="240" w:lineRule="auto"/>
        <w:jc w:val="both"/>
        <w:rPr>
          <w:rFonts w:cstheme="minorHAnsi"/>
        </w:rPr>
      </w:pPr>
    </w:p>
    <w:sectPr w:rsidR="0084161E" w:rsidRPr="00941D69" w:rsidSect="00EC3A59">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4CB1" w14:textId="77777777" w:rsidR="00233BA1" w:rsidRDefault="00233BA1" w:rsidP="0084161E">
      <w:pPr>
        <w:spacing w:after="0" w:line="240" w:lineRule="auto"/>
      </w:pPr>
      <w:r>
        <w:separator/>
      </w:r>
    </w:p>
  </w:endnote>
  <w:endnote w:type="continuationSeparator" w:id="0">
    <w:p w14:paraId="707F6162" w14:textId="77777777" w:rsidR="00233BA1" w:rsidRDefault="00233BA1" w:rsidP="0084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6F5E52F3" w14:textId="77777777" w:rsidR="00A96030" w:rsidRDefault="00A96030">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977B99">
          <w:rPr>
            <w:noProof/>
          </w:rPr>
          <w:t>10</w:t>
        </w:r>
        <w:r>
          <w:rPr>
            <w:noProof/>
          </w:rPr>
          <w:fldChar w:fldCharType="end"/>
        </w:r>
        <w:r>
          <w:t xml:space="preserve"> | </w:t>
        </w:r>
        <w:r>
          <w:rPr>
            <w:color w:val="7F7F7F" w:themeColor="background1" w:themeShade="7F"/>
            <w:spacing w:val="60"/>
          </w:rPr>
          <w:t>Page</w:t>
        </w:r>
      </w:p>
      <w:p w14:paraId="10A11C81" w14:textId="77777777" w:rsidR="00A96030" w:rsidRDefault="00A96030">
        <w:pPr>
          <w:pStyle w:val="Footer"/>
          <w:pBdr>
            <w:top w:val="single" w:sz="4" w:space="1" w:color="D9D9D9" w:themeColor="background1" w:themeShade="D9"/>
          </w:pBdr>
          <w:jc w:val="right"/>
          <w:rPr>
            <w:color w:val="7F7F7F" w:themeColor="background1" w:themeShade="7F"/>
            <w:spacing w:val="60"/>
          </w:rPr>
        </w:pPr>
      </w:p>
      <w:p w14:paraId="0FCF4DD1" w14:textId="77777777" w:rsidR="00A96030" w:rsidRPr="000F25D2" w:rsidRDefault="00A96030" w:rsidP="00AD6EFA">
        <w:pPr>
          <w:pStyle w:val="NoSpacing"/>
          <w:jc w:val="center"/>
        </w:pPr>
        <w:r w:rsidRPr="000F25D2">
          <w:t>Synchronicity Care Limited</w:t>
        </w:r>
      </w:p>
      <w:p w14:paraId="1EE9134F" w14:textId="77777777" w:rsidR="00A96030" w:rsidRDefault="00A96030" w:rsidP="00AD6EFA">
        <w:pPr>
          <w:pStyle w:val="NoSpacing"/>
          <w:jc w:val="center"/>
        </w:pPr>
        <w:r>
          <w:t xml:space="preserve">Registered Address: Darlington Memorial Hospital, </w:t>
        </w:r>
        <w:proofErr w:type="spellStart"/>
        <w:r>
          <w:t>Hollyhurst</w:t>
        </w:r>
        <w:proofErr w:type="spellEnd"/>
        <w:r>
          <w:t xml:space="preserve"> Road, Darlington DL3 6HX</w:t>
        </w:r>
      </w:p>
      <w:p w14:paraId="6E968301" w14:textId="77777777" w:rsidR="00A96030" w:rsidRDefault="00A96030" w:rsidP="00DF0334">
        <w:pPr>
          <w:pStyle w:val="NoSpacing"/>
          <w:jc w:val="center"/>
        </w:pPr>
        <w:r>
          <w:t>Registered Company Number: 9679630</w:t>
        </w:r>
      </w:p>
    </w:sdtContent>
  </w:sdt>
  <w:p w14:paraId="1F2CBE3E" w14:textId="77777777" w:rsidR="00A96030" w:rsidRDefault="00A96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CCE8" w14:textId="77777777" w:rsidR="00233BA1" w:rsidRDefault="00233BA1" w:rsidP="0084161E">
      <w:pPr>
        <w:spacing w:after="0" w:line="240" w:lineRule="auto"/>
      </w:pPr>
      <w:r>
        <w:separator/>
      </w:r>
    </w:p>
  </w:footnote>
  <w:footnote w:type="continuationSeparator" w:id="0">
    <w:p w14:paraId="1F598D89" w14:textId="77777777" w:rsidR="00233BA1" w:rsidRDefault="00233BA1" w:rsidP="00841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096304"/>
      <w:docPartObj>
        <w:docPartGallery w:val="Watermarks"/>
        <w:docPartUnique/>
      </w:docPartObj>
    </w:sdtPr>
    <w:sdtEndPr/>
    <w:sdtContent>
      <w:p w14:paraId="0696E240" w14:textId="77777777" w:rsidR="00A96030" w:rsidRDefault="00233BA1">
        <w:pPr>
          <w:pStyle w:val="Header"/>
        </w:pPr>
        <w:r>
          <w:rPr>
            <w:noProof/>
            <w:lang w:val="en-US"/>
          </w:rPr>
          <w:pict w14:anchorId="387167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A36B5"/>
    <w:multiLevelType w:val="multilevel"/>
    <w:tmpl w:val="E100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A0D9A"/>
    <w:multiLevelType w:val="multilevel"/>
    <w:tmpl w:val="F260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0076B"/>
    <w:multiLevelType w:val="multilevel"/>
    <w:tmpl w:val="7364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06619007">
    <w:abstractNumId w:val="3"/>
  </w:num>
  <w:num w:numId="2" w16cid:durableId="1633631646">
    <w:abstractNumId w:val="2"/>
  </w:num>
  <w:num w:numId="3" w16cid:durableId="819078165">
    <w:abstractNumId w:val="0"/>
  </w:num>
  <w:num w:numId="4" w16cid:durableId="177177502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24"/>
    <w:rsid w:val="000016A7"/>
    <w:rsid w:val="00001973"/>
    <w:rsid w:val="00001C9E"/>
    <w:rsid w:val="00002681"/>
    <w:rsid w:val="00002943"/>
    <w:rsid w:val="0000342E"/>
    <w:rsid w:val="00003A25"/>
    <w:rsid w:val="00003DBA"/>
    <w:rsid w:val="00004537"/>
    <w:rsid w:val="00004D52"/>
    <w:rsid w:val="00006510"/>
    <w:rsid w:val="00006B56"/>
    <w:rsid w:val="00007102"/>
    <w:rsid w:val="00007131"/>
    <w:rsid w:val="00007C00"/>
    <w:rsid w:val="00007CD9"/>
    <w:rsid w:val="00007DF2"/>
    <w:rsid w:val="000107B5"/>
    <w:rsid w:val="00010A36"/>
    <w:rsid w:val="00010E3D"/>
    <w:rsid w:val="000114C5"/>
    <w:rsid w:val="000124B4"/>
    <w:rsid w:val="0001272F"/>
    <w:rsid w:val="00012FC8"/>
    <w:rsid w:val="000133AB"/>
    <w:rsid w:val="00013D2F"/>
    <w:rsid w:val="00016821"/>
    <w:rsid w:val="000171C9"/>
    <w:rsid w:val="00017386"/>
    <w:rsid w:val="000176A1"/>
    <w:rsid w:val="00017772"/>
    <w:rsid w:val="00017863"/>
    <w:rsid w:val="00020E70"/>
    <w:rsid w:val="0002194A"/>
    <w:rsid w:val="00021A8B"/>
    <w:rsid w:val="00021C4D"/>
    <w:rsid w:val="00021EC0"/>
    <w:rsid w:val="0002250C"/>
    <w:rsid w:val="000235A0"/>
    <w:rsid w:val="000237A5"/>
    <w:rsid w:val="00023FA6"/>
    <w:rsid w:val="0002509C"/>
    <w:rsid w:val="0002528F"/>
    <w:rsid w:val="00025D0D"/>
    <w:rsid w:val="00026105"/>
    <w:rsid w:val="000263F4"/>
    <w:rsid w:val="000266C3"/>
    <w:rsid w:val="000268C0"/>
    <w:rsid w:val="000269C7"/>
    <w:rsid w:val="00027471"/>
    <w:rsid w:val="0002761E"/>
    <w:rsid w:val="00027F00"/>
    <w:rsid w:val="000300E4"/>
    <w:rsid w:val="00030A1B"/>
    <w:rsid w:val="00030B41"/>
    <w:rsid w:val="00031184"/>
    <w:rsid w:val="000317E8"/>
    <w:rsid w:val="00032799"/>
    <w:rsid w:val="00032AF0"/>
    <w:rsid w:val="00033290"/>
    <w:rsid w:val="00033318"/>
    <w:rsid w:val="00034504"/>
    <w:rsid w:val="000345C7"/>
    <w:rsid w:val="000345FA"/>
    <w:rsid w:val="00034FD1"/>
    <w:rsid w:val="0003502D"/>
    <w:rsid w:val="00035123"/>
    <w:rsid w:val="0003546E"/>
    <w:rsid w:val="0003577E"/>
    <w:rsid w:val="0003624F"/>
    <w:rsid w:val="00036D39"/>
    <w:rsid w:val="00036ECF"/>
    <w:rsid w:val="0003713A"/>
    <w:rsid w:val="000376A1"/>
    <w:rsid w:val="00037808"/>
    <w:rsid w:val="0004004E"/>
    <w:rsid w:val="0004057B"/>
    <w:rsid w:val="000416DB"/>
    <w:rsid w:val="00042010"/>
    <w:rsid w:val="000428AF"/>
    <w:rsid w:val="00042A16"/>
    <w:rsid w:val="00042E78"/>
    <w:rsid w:val="00043458"/>
    <w:rsid w:val="00043EF1"/>
    <w:rsid w:val="00044390"/>
    <w:rsid w:val="000443FC"/>
    <w:rsid w:val="00045757"/>
    <w:rsid w:val="0004632D"/>
    <w:rsid w:val="00046B53"/>
    <w:rsid w:val="00046E79"/>
    <w:rsid w:val="00050327"/>
    <w:rsid w:val="000508CD"/>
    <w:rsid w:val="00051069"/>
    <w:rsid w:val="00051496"/>
    <w:rsid w:val="0005188A"/>
    <w:rsid w:val="00052533"/>
    <w:rsid w:val="000529B1"/>
    <w:rsid w:val="00053012"/>
    <w:rsid w:val="0005334E"/>
    <w:rsid w:val="00053D0A"/>
    <w:rsid w:val="00053FA0"/>
    <w:rsid w:val="0005456E"/>
    <w:rsid w:val="000567E0"/>
    <w:rsid w:val="00056F96"/>
    <w:rsid w:val="000571F8"/>
    <w:rsid w:val="00060203"/>
    <w:rsid w:val="00060C5B"/>
    <w:rsid w:val="00060DEF"/>
    <w:rsid w:val="000615FA"/>
    <w:rsid w:val="00061BE4"/>
    <w:rsid w:val="00062220"/>
    <w:rsid w:val="000624DB"/>
    <w:rsid w:val="000629FA"/>
    <w:rsid w:val="00062A14"/>
    <w:rsid w:val="000635DC"/>
    <w:rsid w:val="000636AC"/>
    <w:rsid w:val="00063A70"/>
    <w:rsid w:val="00063D2C"/>
    <w:rsid w:val="00063F05"/>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16F8"/>
    <w:rsid w:val="00072C51"/>
    <w:rsid w:val="00072EDD"/>
    <w:rsid w:val="00073908"/>
    <w:rsid w:val="00073B08"/>
    <w:rsid w:val="00075764"/>
    <w:rsid w:val="00076F9A"/>
    <w:rsid w:val="0008156A"/>
    <w:rsid w:val="00081B35"/>
    <w:rsid w:val="00082425"/>
    <w:rsid w:val="00082E3F"/>
    <w:rsid w:val="00082F79"/>
    <w:rsid w:val="000835CA"/>
    <w:rsid w:val="0008376E"/>
    <w:rsid w:val="00083E18"/>
    <w:rsid w:val="000845A2"/>
    <w:rsid w:val="00085FE7"/>
    <w:rsid w:val="000866AE"/>
    <w:rsid w:val="00086915"/>
    <w:rsid w:val="00087BBC"/>
    <w:rsid w:val="00090328"/>
    <w:rsid w:val="00090759"/>
    <w:rsid w:val="000914D4"/>
    <w:rsid w:val="00091559"/>
    <w:rsid w:val="000918A8"/>
    <w:rsid w:val="000925C9"/>
    <w:rsid w:val="000926E8"/>
    <w:rsid w:val="000932A1"/>
    <w:rsid w:val="0009426F"/>
    <w:rsid w:val="00094FA7"/>
    <w:rsid w:val="00095C68"/>
    <w:rsid w:val="00095F57"/>
    <w:rsid w:val="00096008"/>
    <w:rsid w:val="00096A1A"/>
    <w:rsid w:val="0009701C"/>
    <w:rsid w:val="00097024"/>
    <w:rsid w:val="00097D85"/>
    <w:rsid w:val="000A0327"/>
    <w:rsid w:val="000A04F8"/>
    <w:rsid w:val="000A061E"/>
    <w:rsid w:val="000A0C65"/>
    <w:rsid w:val="000A1598"/>
    <w:rsid w:val="000A1C02"/>
    <w:rsid w:val="000A1C67"/>
    <w:rsid w:val="000A2EAC"/>
    <w:rsid w:val="000A342F"/>
    <w:rsid w:val="000A3C0B"/>
    <w:rsid w:val="000A41D4"/>
    <w:rsid w:val="000A50AD"/>
    <w:rsid w:val="000A59FF"/>
    <w:rsid w:val="000A649A"/>
    <w:rsid w:val="000A71A3"/>
    <w:rsid w:val="000A7B87"/>
    <w:rsid w:val="000B0008"/>
    <w:rsid w:val="000B023E"/>
    <w:rsid w:val="000B0687"/>
    <w:rsid w:val="000B0BE7"/>
    <w:rsid w:val="000B10E3"/>
    <w:rsid w:val="000B1373"/>
    <w:rsid w:val="000B15C7"/>
    <w:rsid w:val="000B1747"/>
    <w:rsid w:val="000B1C1F"/>
    <w:rsid w:val="000B1FA9"/>
    <w:rsid w:val="000B2275"/>
    <w:rsid w:val="000B25E2"/>
    <w:rsid w:val="000B2A5A"/>
    <w:rsid w:val="000B2C3D"/>
    <w:rsid w:val="000B3AA1"/>
    <w:rsid w:val="000B55EA"/>
    <w:rsid w:val="000B6F07"/>
    <w:rsid w:val="000B701F"/>
    <w:rsid w:val="000C2597"/>
    <w:rsid w:val="000C2946"/>
    <w:rsid w:val="000C35E6"/>
    <w:rsid w:val="000C38E1"/>
    <w:rsid w:val="000C3AED"/>
    <w:rsid w:val="000C3D3B"/>
    <w:rsid w:val="000C43E7"/>
    <w:rsid w:val="000C5505"/>
    <w:rsid w:val="000C6DED"/>
    <w:rsid w:val="000C6F70"/>
    <w:rsid w:val="000C7FAC"/>
    <w:rsid w:val="000D09B5"/>
    <w:rsid w:val="000D142C"/>
    <w:rsid w:val="000D1D8B"/>
    <w:rsid w:val="000D2E99"/>
    <w:rsid w:val="000D30C2"/>
    <w:rsid w:val="000D3446"/>
    <w:rsid w:val="000D3929"/>
    <w:rsid w:val="000D39A3"/>
    <w:rsid w:val="000D3AFC"/>
    <w:rsid w:val="000D4103"/>
    <w:rsid w:val="000D4945"/>
    <w:rsid w:val="000D573C"/>
    <w:rsid w:val="000D5E78"/>
    <w:rsid w:val="000D6933"/>
    <w:rsid w:val="000D6D2C"/>
    <w:rsid w:val="000D771C"/>
    <w:rsid w:val="000E0777"/>
    <w:rsid w:val="000E0BD0"/>
    <w:rsid w:val="000E1173"/>
    <w:rsid w:val="000E12C2"/>
    <w:rsid w:val="000E18B8"/>
    <w:rsid w:val="000E1DF5"/>
    <w:rsid w:val="000E400A"/>
    <w:rsid w:val="000E40D8"/>
    <w:rsid w:val="000E4298"/>
    <w:rsid w:val="000E47AB"/>
    <w:rsid w:val="000E48C3"/>
    <w:rsid w:val="000E4B82"/>
    <w:rsid w:val="000E4D95"/>
    <w:rsid w:val="000E5132"/>
    <w:rsid w:val="000E5352"/>
    <w:rsid w:val="000E5916"/>
    <w:rsid w:val="000E5B7D"/>
    <w:rsid w:val="000E5D5E"/>
    <w:rsid w:val="000E749C"/>
    <w:rsid w:val="000E756A"/>
    <w:rsid w:val="000E7BD9"/>
    <w:rsid w:val="000E7EC9"/>
    <w:rsid w:val="000F090F"/>
    <w:rsid w:val="000F0AA4"/>
    <w:rsid w:val="000F1123"/>
    <w:rsid w:val="000F2771"/>
    <w:rsid w:val="000F2C99"/>
    <w:rsid w:val="000F37F8"/>
    <w:rsid w:val="000F381D"/>
    <w:rsid w:val="000F3992"/>
    <w:rsid w:val="000F3DC3"/>
    <w:rsid w:val="000F417B"/>
    <w:rsid w:val="000F452D"/>
    <w:rsid w:val="000F46C8"/>
    <w:rsid w:val="000F4701"/>
    <w:rsid w:val="000F49E2"/>
    <w:rsid w:val="000F4FFD"/>
    <w:rsid w:val="000F50A7"/>
    <w:rsid w:val="000F55F8"/>
    <w:rsid w:val="000F5C7D"/>
    <w:rsid w:val="000F5EA1"/>
    <w:rsid w:val="000F664F"/>
    <w:rsid w:val="000F6815"/>
    <w:rsid w:val="00100092"/>
    <w:rsid w:val="00101442"/>
    <w:rsid w:val="00101B33"/>
    <w:rsid w:val="00101D2D"/>
    <w:rsid w:val="001026A1"/>
    <w:rsid w:val="001026D2"/>
    <w:rsid w:val="001030B2"/>
    <w:rsid w:val="00103187"/>
    <w:rsid w:val="001042AA"/>
    <w:rsid w:val="001042CD"/>
    <w:rsid w:val="00104818"/>
    <w:rsid w:val="001048C3"/>
    <w:rsid w:val="0010502F"/>
    <w:rsid w:val="0010628F"/>
    <w:rsid w:val="001065EA"/>
    <w:rsid w:val="00106754"/>
    <w:rsid w:val="00107E32"/>
    <w:rsid w:val="00107FE1"/>
    <w:rsid w:val="00110E7F"/>
    <w:rsid w:val="00111CE0"/>
    <w:rsid w:val="0011234F"/>
    <w:rsid w:val="00112DFC"/>
    <w:rsid w:val="001131ED"/>
    <w:rsid w:val="00113DB7"/>
    <w:rsid w:val="001145C9"/>
    <w:rsid w:val="0011487F"/>
    <w:rsid w:val="00114C35"/>
    <w:rsid w:val="0011504B"/>
    <w:rsid w:val="00115E53"/>
    <w:rsid w:val="00115ED1"/>
    <w:rsid w:val="00116003"/>
    <w:rsid w:val="00116BA1"/>
    <w:rsid w:val="00116E45"/>
    <w:rsid w:val="00117A74"/>
    <w:rsid w:val="00117F75"/>
    <w:rsid w:val="00117FF6"/>
    <w:rsid w:val="001205A8"/>
    <w:rsid w:val="00121735"/>
    <w:rsid w:val="00121C50"/>
    <w:rsid w:val="00121C82"/>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6E73"/>
    <w:rsid w:val="00137F29"/>
    <w:rsid w:val="00137F97"/>
    <w:rsid w:val="001408B8"/>
    <w:rsid w:val="00140E84"/>
    <w:rsid w:val="00140FB6"/>
    <w:rsid w:val="00141337"/>
    <w:rsid w:val="001420F2"/>
    <w:rsid w:val="00142DFE"/>
    <w:rsid w:val="00145285"/>
    <w:rsid w:val="00145C00"/>
    <w:rsid w:val="001466FC"/>
    <w:rsid w:val="001473DB"/>
    <w:rsid w:val="001473FF"/>
    <w:rsid w:val="00147713"/>
    <w:rsid w:val="00147838"/>
    <w:rsid w:val="001504FB"/>
    <w:rsid w:val="00150870"/>
    <w:rsid w:val="00150918"/>
    <w:rsid w:val="00151307"/>
    <w:rsid w:val="0015149D"/>
    <w:rsid w:val="001515E9"/>
    <w:rsid w:val="0015179F"/>
    <w:rsid w:val="00151911"/>
    <w:rsid w:val="0015249F"/>
    <w:rsid w:val="00152E3F"/>
    <w:rsid w:val="001530FE"/>
    <w:rsid w:val="001532D2"/>
    <w:rsid w:val="00153810"/>
    <w:rsid w:val="001547E3"/>
    <w:rsid w:val="00154B22"/>
    <w:rsid w:val="00154C03"/>
    <w:rsid w:val="00154F01"/>
    <w:rsid w:val="00155241"/>
    <w:rsid w:val="00155403"/>
    <w:rsid w:val="00155551"/>
    <w:rsid w:val="0015674A"/>
    <w:rsid w:val="0015682B"/>
    <w:rsid w:val="00156F36"/>
    <w:rsid w:val="00156F4B"/>
    <w:rsid w:val="0015765D"/>
    <w:rsid w:val="00157A15"/>
    <w:rsid w:val="00157A23"/>
    <w:rsid w:val="001609D1"/>
    <w:rsid w:val="00162B0E"/>
    <w:rsid w:val="00162B3F"/>
    <w:rsid w:val="00162CB1"/>
    <w:rsid w:val="0016316B"/>
    <w:rsid w:val="0016398C"/>
    <w:rsid w:val="00164160"/>
    <w:rsid w:val="0016483B"/>
    <w:rsid w:val="00165EED"/>
    <w:rsid w:val="00166A7A"/>
    <w:rsid w:val="0016737D"/>
    <w:rsid w:val="001705B6"/>
    <w:rsid w:val="00170B8C"/>
    <w:rsid w:val="0017114D"/>
    <w:rsid w:val="00171151"/>
    <w:rsid w:val="001711A7"/>
    <w:rsid w:val="001719EC"/>
    <w:rsid w:val="00171DED"/>
    <w:rsid w:val="00172A6B"/>
    <w:rsid w:val="00172CD9"/>
    <w:rsid w:val="001734BE"/>
    <w:rsid w:val="0017482E"/>
    <w:rsid w:val="00174AA9"/>
    <w:rsid w:val="00175662"/>
    <w:rsid w:val="00175DA5"/>
    <w:rsid w:val="001767A3"/>
    <w:rsid w:val="0017714F"/>
    <w:rsid w:val="001779C4"/>
    <w:rsid w:val="00177DAE"/>
    <w:rsid w:val="001811DC"/>
    <w:rsid w:val="00181B05"/>
    <w:rsid w:val="001822FE"/>
    <w:rsid w:val="001826FB"/>
    <w:rsid w:val="00182862"/>
    <w:rsid w:val="00183A25"/>
    <w:rsid w:val="00183E2D"/>
    <w:rsid w:val="00183E85"/>
    <w:rsid w:val="001858BD"/>
    <w:rsid w:val="0018609C"/>
    <w:rsid w:val="0018668A"/>
    <w:rsid w:val="001906DC"/>
    <w:rsid w:val="001910DA"/>
    <w:rsid w:val="00191146"/>
    <w:rsid w:val="00191272"/>
    <w:rsid w:val="0019146D"/>
    <w:rsid w:val="00192617"/>
    <w:rsid w:val="00192708"/>
    <w:rsid w:val="001928EC"/>
    <w:rsid w:val="00193027"/>
    <w:rsid w:val="00193509"/>
    <w:rsid w:val="001938AC"/>
    <w:rsid w:val="001938CF"/>
    <w:rsid w:val="00194422"/>
    <w:rsid w:val="00194B26"/>
    <w:rsid w:val="00195C23"/>
    <w:rsid w:val="001962F3"/>
    <w:rsid w:val="00196977"/>
    <w:rsid w:val="00197413"/>
    <w:rsid w:val="00197903"/>
    <w:rsid w:val="00197B7D"/>
    <w:rsid w:val="001A028B"/>
    <w:rsid w:val="001A0BB6"/>
    <w:rsid w:val="001A1859"/>
    <w:rsid w:val="001A1CCE"/>
    <w:rsid w:val="001A1D62"/>
    <w:rsid w:val="001A31A0"/>
    <w:rsid w:val="001A325D"/>
    <w:rsid w:val="001A384B"/>
    <w:rsid w:val="001A4371"/>
    <w:rsid w:val="001A46C5"/>
    <w:rsid w:val="001A5A62"/>
    <w:rsid w:val="001A5FBD"/>
    <w:rsid w:val="001A5FD8"/>
    <w:rsid w:val="001A6F79"/>
    <w:rsid w:val="001A78AC"/>
    <w:rsid w:val="001A7B7D"/>
    <w:rsid w:val="001B0709"/>
    <w:rsid w:val="001B0B22"/>
    <w:rsid w:val="001B1FF0"/>
    <w:rsid w:val="001B2C31"/>
    <w:rsid w:val="001B315D"/>
    <w:rsid w:val="001B3B78"/>
    <w:rsid w:val="001B3E65"/>
    <w:rsid w:val="001B5090"/>
    <w:rsid w:val="001B6F25"/>
    <w:rsid w:val="001B742D"/>
    <w:rsid w:val="001B7BE6"/>
    <w:rsid w:val="001C135E"/>
    <w:rsid w:val="001C172A"/>
    <w:rsid w:val="001C1768"/>
    <w:rsid w:val="001C1CA2"/>
    <w:rsid w:val="001C2F55"/>
    <w:rsid w:val="001C36AB"/>
    <w:rsid w:val="001C42A7"/>
    <w:rsid w:val="001C4AEF"/>
    <w:rsid w:val="001C5C71"/>
    <w:rsid w:val="001C5DBB"/>
    <w:rsid w:val="001C63AD"/>
    <w:rsid w:val="001C666C"/>
    <w:rsid w:val="001C7985"/>
    <w:rsid w:val="001D01F2"/>
    <w:rsid w:val="001D0287"/>
    <w:rsid w:val="001D24DD"/>
    <w:rsid w:val="001D2A0F"/>
    <w:rsid w:val="001D3465"/>
    <w:rsid w:val="001D372F"/>
    <w:rsid w:val="001D41D8"/>
    <w:rsid w:val="001D5279"/>
    <w:rsid w:val="001D530A"/>
    <w:rsid w:val="001D541D"/>
    <w:rsid w:val="001D5FC7"/>
    <w:rsid w:val="001D7705"/>
    <w:rsid w:val="001D7808"/>
    <w:rsid w:val="001D7D40"/>
    <w:rsid w:val="001E0597"/>
    <w:rsid w:val="001E0A0F"/>
    <w:rsid w:val="001E0B14"/>
    <w:rsid w:val="001E17F5"/>
    <w:rsid w:val="001E1971"/>
    <w:rsid w:val="001E2FDA"/>
    <w:rsid w:val="001E35D3"/>
    <w:rsid w:val="001E3B09"/>
    <w:rsid w:val="001E40ED"/>
    <w:rsid w:val="001E4369"/>
    <w:rsid w:val="001E43FF"/>
    <w:rsid w:val="001E468C"/>
    <w:rsid w:val="001E5065"/>
    <w:rsid w:val="001E65EF"/>
    <w:rsid w:val="001E683D"/>
    <w:rsid w:val="001E768B"/>
    <w:rsid w:val="001F0705"/>
    <w:rsid w:val="001F2FD3"/>
    <w:rsid w:val="001F329F"/>
    <w:rsid w:val="001F3FD7"/>
    <w:rsid w:val="001F41C4"/>
    <w:rsid w:val="001F41D2"/>
    <w:rsid w:val="001F44D0"/>
    <w:rsid w:val="001F5896"/>
    <w:rsid w:val="001F61D7"/>
    <w:rsid w:val="001F66E9"/>
    <w:rsid w:val="001F693E"/>
    <w:rsid w:val="001F69E5"/>
    <w:rsid w:val="001F715E"/>
    <w:rsid w:val="001F7160"/>
    <w:rsid w:val="001F7A57"/>
    <w:rsid w:val="001F7FBE"/>
    <w:rsid w:val="0020011C"/>
    <w:rsid w:val="00201A2D"/>
    <w:rsid w:val="00201AED"/>
    <w:rsid w:val="0020366B"/>
    <w:rsid w:val="0020375B"/>
    <w:rsid w:val="00204900"/>
    <w:rsid w:val="00207497"/>
    <w:rsid w:val="00210038"/>
    <w:rsid w:val="00210F77"/>
    <w:rsid w:val="002112BF"/>
    <w:rsid w:val="00211611"/>
    <w:rsid w:val="0021186F"/>
    <w:rsid w:val="00211907"/>
    <w:rsid w:val="00211D28"/>
    <w:rsid w:val="00212D5A"/>
    <w:rsid w:val="00212E21"/>
    <w:rsid w:val="00212E43"/>
    <w:rsid w:val="00213CEB"/>
    <w:rsid w:val="00213FBD"/>
    <w:rsid w:val="00214605"/>
    <w:rsid w:val="00214D79"/>
    <w:rsid w:val="00215343"/>
    <w:rsid w:val="002158C4"/>
    <w:rsid w:val="00215C24"/>
    <w:rsid w:val="002166C8"/>
    <w:rsid w:val="00216ADF"/>
    <w:rsid w:val="00216C57"/>
    <w:rsid w:val="00217005"/>
    <w:rsid w:val="00217015"/>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5BE0"/>
    <w:rsid w:val="002262E0"/>
    <w:rsid w:val="002273F5"/>
    <w:rsid w:val="00230059"/>
    <w:rsid w:val="0023114C"/>
    <w:rsid w:val="00232558"/>
    <w:rsid w:val="00233B4D"/>
    <w:rsid w:val="00233BA1"/>
    <w:rsid w:val="00234077"/>
    <w:rsid w:val="002341A1"/>
    <w:rsid w:val="00236158"/>
    <w:rsid w:val="0023661F"/>
    <w:rsid w:val="00236CA5"/>
    <w:rsid w:val="00236FC6"/>
    <w:rsid w:val="002379FC"/>
    <w:rsid w:val="00240239"/>
    <w:rsid w:val="0024024E"/>
    <w:rsid w:val="0024044A"/>
    <w:rsid w:val="00243162"/>
    <w:rsid w:val="002431D0"/>
    <w:rsid w:val="002436C8"/>
    <w:rsid w:val="00244226"/>
    <w:rsid w:val="00244A2F"/>
    <w:rsid w:val="0024549C"/>
    <w:rsid w:val="00245C53"/>
    <w:rsid w:val="00246C67"/>
    <w:rsid w:val="00246D79"/>
    <w:rsid w:val="002479D1"/>
    <w:rsid w:val="00250C67"/>
    <w:rsid w:val="0025181B"/>
    <w:rsid w:val="00252814"/>
    <w:rsid w:val="00252E94"/>
    <w:rsid w:val="00253810"/>
    <w:rsid w:val="0025470D"/>
    <w:rsid w:val="0025528A"/>
    <w:rsid w:val="00255525"/>
    <w:rsid w:val="00256906"/>
    <w:rsid w:val="002571FD"/>
    <w:rsid w:val="00257C2C"/>
    <w:rsid w:val="0026077A"/>
    <w:rsid w:val="00260E93"/>
    <w:rsid w:val="002622E1"/>
    <w:rsid w:val="00262330"/>
    <w:rsid w:val="00263952"/>
    <w:rsid w:val="00265B96"/>
    <w:rsid w:val="00266221"/>
    <w:rsid w:val="002667BD"/>
    <w:rsid w:val="002669D2"/>
    <w:rsid w:val="00266BCC"/>
    <w:rsid w:val="00266F01"/>
    <w:rsid w:val="0026743D"/>
    <w:rsid w:val="0026753F"/>
    <w:rsid w:val="00270062"/>
    <w:rsid w:val="002700FE"/>
    <w:rsid w:val="00270100"/>
    <w:rsid w:val="002703EB"/>
    <w:rsid w:val="002705CF"/>
    <w:rsid w:val="002706DF"/>
    <w:rsid w:val="00270AFB"/>
    <w:rsid w:val="00270ED3"/>
    <w:rsid w:val="002718B8"/>
    <w:rsid w:val="002719B5"/>
    <w:rsid w:val="00271B6C"/>
    <w:rsid w:val="00271D77"/>
    <w:rsid w:val="0027241F"/>
    <w:rsid w:val="00272C19"/>
    <w:rsid w:val="00273A83"/>
    <w:rsid w:val="00273E78"/>
    <w:rsid w:val="00274382"/>
    <w:rsid w:val="00274529"/>
    <w:rsid w:val="00274B7F"/>
    <w:rsid w:val="00275354"/>
    <w:rsid w:val="00275379"/>
    <w:rsid w:val="0027568E"/>
    <w:rsid w:val="002756CA"/>
    <w:rsid w:val="00275787"/>
    <w:rsid w:val="0027593F"/>
    <w:rsid w:val="00275B3F"/>
    <w:rsid w:val="00276407"/>
    <w:rsid w:val="0027739B"/>
    <w:rsid w:val="0027774E"/>
    <w:rsid w:val="0028092D"/>
    <w:rsid w:val="00281F15"/>
    <w:rsid w:val="002832DD"/>
    <w:rsid w:val="00283798"/>
    <w:rsid w:val="00284439"/>
    <w:rsid w:val="002850D8"/>
    <w:rsid w:val="002853F6"/>
    <w:rsid w:val="00285827"/>
    <w:rsid w:val="00285ABE"/>
    <w:rsid w:val="00286E77"/>
    <w:rsid w:val="002878C2"/>
    <w:rsid w:val="00287925"/>
    <w:rsid w:val="00290546"/>
    <w:rsid w:val="0029064F"/>
    <w:rsid w:val="00290777"/>
    <w:rsid w:val="00290819"/>
    <w:rsid w:val="00290BBE"/>
    <w:rsid w:val="00291C46"/>
    <w:rsid w:val="0029242B"/>
    <w:rsid w:val="00292B57"/>
    <w:rsid w:val="00292F1F"/>
    <w:rsid w:val="00292F3F"/>
    <w:rsid w:val="00293126"/>
    <w:rsid w:val="0029397F"/>
    <w:rsid w:val="002939FD"/>
    <w:rsid w:val="00293E7A"/>
    <w:rsid w:val="0029492B"/>
    <w:rsid w:val="002949A7"/>
    <w:rsid w:val="00294CFE"/>
    <w:rsid w:val="00294DAC"/>
    <w:rsid w:val="00295159"/>
    <w:rsid w:val="002953FB"/>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5C9"/>
    <w:rsid w:val="002A48B1"/>
    <w:rsid w:val="002A51CB"/>
    <w:rsid w:val="002A5413"/>
    <w:rsid w:val="002A6830"/>
    <w:rsid w:val="002B0148"/>
    <w:rsid w:val="002B01A6"/>
    <w:rsid w:val="002B024A"/>
    <w:rsid w:val="002B05C7"/>
    <w:rsid w:val="002B07BE"/>
    <w:rsid w:val="002B08B9"/>
    <w:rsid w:val="002B0C37"/>
    <w:rsid w:val="002B1512"/>
    <w:rsid w:val="002B16AB"/>
    <w:rsid w:val="002B16EA"/>
    <w:rsid w:val="002B1E28"/>
    <w:rsid w:val="002B3923"/>
    <w:rsid w:val="002B3AFE"/>
    <w:rsid w:val="002B3E36"/>
    <w:rsid w:val="002B4523"/>
    <w:rsid w:val="002B4700"/>
    <w:rsid w:val="002B48AE"/>
    <w:rsid w:val="002B4D9A"/>
    <w:rsid w:val="002B4DD0"/>
    <w:rsid w:val="002B4FD7"/>
    <w:rsid w:val="002B5012"/>
    <w:rsid w:val="002B5366"/>
    <w:rsid w:val="002B58F5"/>
    <w:rsid w:val="002B6491"/>
    <w:rsid w:val="002B6B54"/>
    <w:rsid w:val="002C0453"/>
    <w:rsid w:val="002C0841"/>
    <w:rsid w:val="002C0DC0"/>
    <w:rsid w:val="002C13C5"/>
    <w:rsid w:val="002C1CA6"/>
    <w:rsid w:val="002C2102"/>
    <w:rsid w:val="002C2E6E"/>
    <w:rsid w:val="002C3A69"/>
    <w:rsid w:val="002C5148"/>
    <w:rsid w:val="002C5819"/>
    <w:rsid w:val="002C5CE2"/>
    <w:rsid w:val="002C5EC2"/>
    <w:rsid w:val="002C5F4C"/>
    <w:rsid w:val="002C639A"/>
    <w:rsid w:val="002C72CF"/>
    <w:rsid w:val="002C74BF"/>
    <w:rsid w:val="002C7901"/>
    <w:rsid w:val="002D0A9F"/>
    <w:rsid w:val="002D1823"/>
    <w:rsid w:val="002D21EA"/>
    <w:rsid w:val="002D2265"/>
    <w:rsid w:val="002D2455"/>
    <w:rsid w:val="002D2803"/>
    <w:rsid w:val="002D2C2A"/>
    <w:rsid w:val="002D4135"/>
    <w:rsid w:val="002D4EDB"/>
    <w:rsid w:val="002D5135"/>
    <w:rsid w:val="002D56E3"/>
    <w:rsid w:val="002D59DB"/>
    <w:rsid w:val="002D5D6A"/>
    <w:rsid w:val="002D69DF"/>
    <w:rsid w:val="002D709D"/>
    <w:rsid w:val="002D7392"/>
    <w:rsid w:val="002D75BD"/>
    <w:rsid w:val="002D78F6"/>
    <w:rsid w:val="002E10C6"/>
    <w:rsid w:val="002E1147"/>
    <w:rsid w:val="002E1611"/>
    <w:rsid w:val="002E1EB2"/>
    <w:rsid w:val="002E21FC"/>
    <w:rsid w:val="002E2654"/>
    <w:rsid w:val="002E2744"/>
    <w:rsid w:val="002E2AED"/>
    <w:rsid w:val="002E2C40"/>
    <w:rsid w:val="002E3DB1"/>
    <w:rsid w:val="002E4520"/>
    <w:rsid w:val="002E46D4"/>
    <w:rsid w:val="002E4B6F"/>
    <w:rsid w:val="002E4D70"/>
    <w:rsid w:val="002E548C"/>
    <w:rsid w:val="002E5DDF"/>
    <w:rsid w:val="002E6CFB"/>
    <w:rsid w:val="002E740A"/>
    <w:rsid w:val="002F0174"/>
    <w:rsid w:val="002F15FE"/>
    <w:rsid w:val="002F2679"/>
    <w:rsid w:val="002F2E25"/>
    <w:rsid w:val="002F2E68"/>
    <w:rsid w:val="002F319A"/>
    <w:rsid w:val="002F32B0"/>
    <w:rsid w:val="002F36FD"/>
    <w:rsid w:val="002F4E7C"/>
    <w:rsid w:val="002F4EC6"/>
    <w:rsid w:val="002F5266"/>
    <w:rsid w:val="002F6249"/>
    <w:rsid w:val="002F72E2"/>
    <w:rsid w:val="002F777F"/>
    <w:rsid w:val="002F7C1D"/>
    <w:rsid w:val="00301E04"/>
    <w:rsid w:val="00302CF8"/>
    <w:rsid w:val="00302F85"/>
    <w:rsid w:val="00305C2A"/>
    <w:rsid w:val="00306A55"/>
    <w:rsid w:val="00306E15"/>
    <w:rsid w:val="003078CB"/>
    <w:rsid w:val="0030799E"/>
    <w:rsid w:val="00307AA3"/>
    <w:rsid w:val="00307FC6"/>
    <w:rsid w:val="00310768"/>
    <w:rsid w:val="00312544"/>
    <w:rsid w:val="00313A11"/>
    <w:rsid w:val="00313CA8"/>
    <w:rsid w:val="00314492"/>
    <w:rsid w:val="00314561"/>
    <w:rsid w:val="00314B12"/>
    <w:rsid w:val="00314DF5"/>
    <w:rsid w:val="00315386"/>
    <w:rsid w:val="003155B1"/>
    <w:rsid w:val="00315629"/>
    <w:rsid w:val="00315EA8"/>
    <w:rsid w:val="00315F1F"/>
    <w:rsid w:val="003160E7"/>
    <w:rsid w:val="003176A8"/>
    <w:rsid w:val="00317775"/>
    <w:rsid w:val="00317BB5"/>
    <w:rsid w:val="003203B9"/>
    <w:rsid w:val="00320EB1"/>
    <w:rsid w:val="003211FD"/>
    <w:rsid w:val="00321BBB"/>
    <w:rsid w:val="003223A2"/>
    <w:rsid w:val="00322BD2"/>
    <w:rsid w:val="00322CE2"/>
    <w:rsid w:val="00322D47"/>
    <w:rsid w:val="00323388"/>
    <w:rsid w:val="003238CA"/>
    <w:rsid w:val="00323A4C"/>
    <w:rsid w:val="00325292"/>
    <w:rsid w:val="003252B9"/>
    <w:rsid w:val="00326320"/>
    <w:rsid w:val="00326677"/>
    <w:rsid w:val="00326B31"/>
    <w:rsid w:val="00326C90"/>
    <w:rsid w:val="00326EF4"/>
    <w:rsid w:val="00327628"/>
    <w:rsid w:val="003301E6"/>
    <w:rsid w:val="0033067D"/>
    <w:rsid w:val="003312F4"/>
    <w:rsid w:val="003327F5"/>
    <w:rsid w:val="00332EB5"/>
    <w:rsid w:val="003332AA"/>
    <w:rsid w:val="00333352"/>
    <w:rsid w:val="00333570"/>
    <w:rsid w:val="00333E3A"/>
    <w:rsid w:val="0033439B"/>
    <w:rsid w:val="00335616"/>
    <w:rsid w:val="003356E9"/>
    <w:rsid w:val="00335882"/>
    <w:rsid w:val="0033591A"/>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E63"/>
    <w:rsid w:val="00346487"/>
    <w:rsid w:val="003469BF"/>
    <w:rsid w:val="003471AE"/>
    <w:rsid w:val="00347813"/>
    <w:rsid w:val="00350633"/>
    <w:rsid w:val="00350761"/>
    <w:rsid w:val="00350C9B"/>
    <w:rsid w:val="00352380"/>
    <w:rsid w:val="00352B73"/>
    <w:rsid w:val="00355A01"/>
    <w:rsid w:val="003564AC"/>
    <w:rsid w:val="003567FC"/>
    <w:rsid w:val="00356D97"/>
    <w:rsid w:val="003571A8"/>
    <w:rsid w:val="00357375"/>
    <w:rsid w:val="00357B46"/>
    <w:rsid w:val="00360791"/>
    <w:rsid w:val="00360DED"/>
    <w:rsid w:val="00360F64"/>
    <w:rsid w:val="003623DD"/>
    <w:rsid w:val="003637B2"/>
    <w:rsid w:val="00363968"/>
    <w:rsid w:val="00363E5A"/>
    <w:rsid w:val="00363FF8"/>
    <w:rsid w:val="003643AB"/>
    <w:rsid w:val="00364D3D"/>
    <w:rsid w:val="00364DB5"/>
    <w:rsid w:val="003652B7"/>
    <w:rsid w:val="0036664A"/>
    <w:rsid w:val="003669A9"/>
    <w:rsid w:val="00366A24"/>
    <w:rsid w:val="00367AEB"/>
    <w:rsid w:val="00370F72"/>
    <w:rsid w:val="0037113E"/>
    <w:rsid w:val="003716C4"/>
    <w:rsid w:val="003722CC"/>
    <w:rsid w:val="0037296D"/>
    <w:rsid w:val="00374371"/>
    <w:rsid w:val="00375011"/>
    <w:rsid w:val="00375058"/>
    <w:rsid w:val="003753F6"/>
    <w:rsid w:val="003758F5"/>
    <w:rsid w:val="00376922"/>
    <w:rsid w:val="00376BE7"/>
    <w:rsid w:val="00377708"/>
    <w:rsid w:val="00380408"/>
    <w:rsid w:val="0038075B"/>
    <w:rsid w:val="00380DA1"/>
    <w:rsid w:val="0038258D"/>
    <w:rsid w:val="00383494"/>
    <w:rsid w:val="00384BB1"/>
    <w:rsid w:val="00385BDE"/>
    <w:rsid w:val="00385C8F"/>
    <w:rsid w:val="00386EDA"/>
    <w:rsid w:val="00386F11"/>
    <w:rsid w:val="00386F42"/>
    <w:rsid w:val="00386F45"/>
    <w:rsid w:val="003871C4"/>
    <w:rsid w:val="00387DB9"/>
    <w:rsid w:val="00390466"/>
    <w:rsid w:val="003907F4"/>
    <w:rsid w:val="00390DC3"/>
    <w:rsid w:val="003911FB"/>
    <w:rsid w:val="003916E4"/>
    <w:rsid w:val="003923EC"/>
    <w:rsid w:val="00393122"/>
    <w:rsid w:val="003940EE"/>
    <w:rsid w:val="00394299"/>
    <w:rsid w:val="003953A3"/>
    <w:rsid w:val="00395962"/>
    <w:rsid w:val="0039681C"/>
    <w:rsid w:val="00397C3D"/>
    <w:rsid w:val="003A090B"/>
    <w:rsid w:val="003A094E"/>
    <w:rsid w:val="003A0D8F"/>
    <w:rsid w:val="003A0E84"/>
    <w:rsid w:val="003A1A0B"/>
    <w:rsid w:val="003A335F"/>
    <w:rsid w:val="003A3BA9"/>
    <w:rsid w:val="003A4E4B"/>
    <w:rsid w:val="003A641B"/>
    <w:rsid w:val="003A68E6"/>
    <w:rsid w:val="003A6ADD"/>
    <w:rsid w:val="003A6BF8"/>
    <w:rsid w:val="003A6D44"/>
    <w:rsid w:val="003A70F5"/>
    <w:rsid w:val="003B04BB"/>
    <w:rsid w:val="003B0D0D"/>
    <w:rsid w:val="003B11D5"/>
    <w:rsid w:val="003B1DE4"/>
    <w:rsid w:val="003B2BA4"/>
    <w:rsid w:val="003B32BA"/>
    <w:rsid w:val="003B4225"/>
    <w:rsid w:val="003B4994"/>
    <w:rsid w:val="003B53AB"/>
    <w:rsid w:val="003B5BB0"/>
    <w:rsid w:val="003B6284"/>
    <w:rsid w:val="003B6999"/>
    <w:rsid w:val="003B700F"/>
    <w:rsid w:val="003C0008"/>
    <w:rsid w:val="003C0491"/>
    <w:rsid w:val="003C06FE"/>
    <w:rsid w:val="003C17C5"/>
    <w:rsid w:val="003C17C8"/>
    <w:rsid w:val="003C19DB"/>
    <w:rsid w:val="003C207C"/>
    <w:rsid w:val="003C31E0"/>
    <w:rsid w:val="003C4388"/>
    <w:rsid w:val="003C5227"/>
    <w:rsid w:val="003C5A0B"/>
    <w:rsid w:val="003C5ED4"/>
    <w:rsid w:val="003C5F40"/>
    <w:rsid w:val="003C62A8"/>
    <w:rsid w:val="003C640B"/>
    <w:rsid w:val="003C66C3"/>
    <w:rsid w:val="003C6D5E"/>
    <w:rsid w:val="003C6E4A"/>
    <w:rsid w:val="003C7989"/>
    <w:rsid w:val="003C7AED"/>
    <w:rsid w:val="003D0A40"/>
    <w:rsid w:val="003D12C2"/>
    <w:rsid w:val="003D12D5"/>
    <w:rsid w:val="003D20B2"/>
    <w:rsid w:val="003D2515"/>
    <w:rsid w:val="003D2816"/>
    <w:rsid w:val="003D2F9A"/>
    <w:rsid w:val="003D391C"/>
    <w:rsid w:val="003D43F5"/>
    <w:rsid w:val="003D4525"/>
    <w:rsid w:val="003D5380"/>
    <w:rsid w:val="003D618E"/>
    <w:rsid w:val="003D623C"/>
    <w:rsid w:val="003D67F3"/>
    <w:rsid w:val="003D73EF"/>
    <w:rsid w:val="003E0299"/>
    <w:rsid w:val="003E089B"/>
    <w:rsid w:val="003E0A5A"/>
    <w:rsid w:val="003E0BDE"/>
    <w:rsid w:val="003E0CAB"/>
    <w:rsid w:val="003E1555"/>
    <w:rsid w:val="003E18E5"/>
    <w:rsid w:val="003E25D8"/>
    <w:rsid w:val="003E2E5C"/>
    <w:rsid w:val="003E3081"/>
    <w:rsid w:val="003E336C"/>
    <w:rsid w:val="003E3AA6"/>
    <w:rsid w:val="003E3ABF"/>
    <w:rsid w:val="003E3D96"/>
    <w:rsid w:val="003E4B5F"/>
    <w:rsid w:val="003E54F4"/>
    <w:rsid w:val="003E5D66"/>
    <w:rsid w:val="003E6A3A"/>
    <w:rsid w:val="003E7553"/>
    <w:rsid w:val="003E7877"/>
    <w:rsid w:val="003E7898"/>
    <w:rsid w:val="003F12B0"/>
    <w:rsid w:val="003F3467"/>
    <w:rsid w:val="003F3834"/>
    <w:rsid w:val="003F411A"/>
    <w:rsid w:val="003F43EC"/>
    <w:rsid w:val="003F4556"/>
    <w:rsid w:val="003F591F"/>
    <w:rsid w:val="003F66B4"/>
    <w:rsid w:val="003F7688"/>
    <w:rsid w:val="003F7A77"/>
    <w:rsid w:val="00400216"/>
    <w:rsid w:val="004005A6"/>
    <w:rsid w:val="004011A2"/>
    <w:rsid w:val="00401AAD"/>
    <w:rsid w:val="004028C0"/>
    <w:rsid w:val="00403333"/>
    <w:rsid w:val="0040366A"/>
    <w:rsid w:val="00403A8C"/>
    <w:rsid w:val="00403EFB"/>
    <w:rsid w:val="00404A97"/>
    <w:rsid w:val="00404C53"/>
    <w:rsid w:val="00405207"/>
    <w:rsid w:val="00405B81"/>
    <w:rsid w:val="004069A7"/>
    <w:rsid w:val="004077D7"/>
    <w:rsid w:val="004101F8"/>
    <w:rsid w:val="00410771"/>
    <w:rsid w:val="00410B53"/>
    <w:rsid w:val="0041181C"/>
    <w:rsid w:val="00411DF5"/>
    <w:rsid w:val="0041265D"/>
    <w:rsid w:val="00412BA8"/>
    <w:rsid w:val="00412BAD"/>
    <w:rsid w:val="00412E89"/>
    <w:rsid w:val="00413107"/>
    <w:rsid w:val="00413743"/>
    <w:rsid w:val="00414D45"/>
    <w:rsid w:val="00415544"/>
    <w:rsid w:val="00415E8C"/>
    <w:rsid w:val="0041660D"/>
    <w:rsid w:val="00417A1A"/>
    <w:rsid w:val="004203A1"/>
    <w:rsid w:val="004214B5"/>
    <w:rsid w:val="00421C80"/>
    <w:rsid w:val="00422034"/>
    <w:rsid w:val="00422586"/>
    <w:rsid w:val="004228EA"/>
    <w:rsid w:val="004230E9"/>
    <w:rsid w:val="0042342C"/>
    <w:rsid w:val="00423A7D"/>
    <w:rsid w:val="00423B4B"/>
    <w:rsid w:val="00424184"/>
    <w:rsid w:val="00425485"/>
    <w:rsid w:val="00425D14"/>
    <w:rsid w:val="00426366"/>
    <w:rsid w:val="00426780"/>
    <w:rsid w:val="00426CC9"/>
    <w:rsid w:val="0042724A"/>
    <w:rsid w:val="00427B8B"/>
    <w:rsid w:val="00430308"/>
    <w:rsid w:val="004304FB"/>
    <w:rsid w:val="0043080F"/>
    <w:rsid w:val="00431907"/>
    <w:rsid w:val="00431B40"/>
    <w:rsid w:val="004328F1"/>
    <w:rsid w:val="00432C98"/>
    <w:rsid w:val="00433927"/>
    <w:rsid w:val="00434086"/>
    <w:rsid w:val="00435513"/>
    <w:rsid w:val="00435535"/>
    <w:rsid w:val="004358C0"/>
    <w:rsid w:val="00435D45"/>
    <w:rsid w:val="00436698"/>
    <w:rsid w:val="00436776"/>
    <w:rsid w:val="00436EDF"/>
    <w:rsid w:val="004373D0"/>
    <w:rsid w:val="00437631"/>
    <w:rsid w:val="0043781F"/>
    <w:rsid w:val="00437D8C"/>
    <w:rsid w:val="004405CF"/>
    <w:rsid w:val="00441B99"/>
    <w:rsid w:val="00442A23"/>
    <w:rsid w:val="00443948"/>
    <w:rsid w:val="00443C2D"/>
    <w:rsid w:val="00444043"/>
    <w:rsid w:val="0044418A"/>
    <w:rsid w:val="0044519D"/>
    <w:rsid w:val="0044554C"/>
    <w:rsid w:val="00445642"/>
    <w:rsid w:val="00446100"/>
    <w:rsid w:val="004461EC"/>
    <w:rsid w:val="004463EC"/>
    <w:rsid w:val="0044679E"/>
    <w:rsid w:val="0044692F"/>
    <w:rsid w:val="00447673"/>
    <w:rsid w:val="004512A9"/>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0EE"/>
    <w:rsid w:val="004654C3"/>
    <w:rsid w:val="0046624D"/>
    <w:rsid w:val="0046649B"/>
    <w:rsid w:val="00470E06"/>
    <w:rsid w:val="004713C7"/>
    <w:rsid w:val="00471C27"/>
    <w:rsid w:val="00471E2A"/>
    <w:rsid w:val="0047274D"/>
    <w:rsid w:val="004727B8"/>
    <w:rsid w:val="00472F38"/>
    <w:rsid w:val="004751D1"/>
    <w:rsid w:val="004767A3"/>
    <w:rsid w:val="004768D9"/>
    <w:rsid w:val="0047696F"/>
    <w:rsid w:val="00476F79"/>
    <w:rsid w:val="004809CE"/>
    <w:rsid w:val="00481045"/>
    <w:rsid w:val="00481096"/>
    <w:rsid w:val="004826D8"/>
    <w:rsid w:val="00482DC9"/>
    <w:rsid w:val="0048308D"/>
    <w:rsid w:val="004837CB"/>
    <w:rsid w:val="00483953"/>
    <w:rsid w:val="00484124"/>
    <w:rsid w:val="00484129"/>
    <w:rsid w:val="0048423C"/>
    <w:rsid w:val="004846D3"/>
    <w:rsid w:val="004848C4"/>
    <w:rsid w:val="00485B05"/>
    <w:rsid w:val="00485B97"/>
    <w:rsid w:val="0048654C"/>
    <w:rsid w:val="00486C93"/>
    <w:rsid w:val="00486E71"/>
    <w:rsid w:val="00487448"/>
    <w:rsid w:val="004875B0"/>
    <w:rsid w:val="004875C6"/>
    <w:rsid w:val="0049027F"/>
    <w:rsid w:val="00491042"/>
    <w:rsid w:val="004910AE"/>
    <w:rsid w:val="00494115"/>
    <w:rsid w:val="00495A20"/>
    <w:rsid w:val="00495E8E"/>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4DA3"/>
    <w:rsid w:val="004A4EBE"/>
    <w:rsid w:val="004A524D"/>
    <w:rsid w:val="004A52B2"/>
    <w:rsid w:val="004A6800"/>
    <w:rsid w:val="004A6E22"/>
    <w:rsid w:val="004A7064"/>
    <w:rsid w:val="004A767D"/>
    <w:rsid w:val="004B0472"/>
    <w:rsid w:val="004B07C3"/>
    <w:rsid w:val="004B08FF"/>
    <w:rsid w:val="004B0BC6"/>
    <w:rsid w:val="004B12D8"/>
    <w:rsid w:val="004B1D53"/>
    <w:rsid w:val="004B21A9"/>
    <w:rsid w:val="004B35D8"/>
    <w:rsid w:val="004B365D"/>
    <w:rsid w:val="004B3689"/>
    <w:rsid w:val="004B3B4F"/>
    <w:rsid w:val="004B3F1F"/>
    <w:rsid w:val="004B50DB"/>
    <w:rsid w:val="004B686C"/>
    <w:rsid w:val="004B7EC9"/>
    <w:rsid w:val="004C04C3"/>
    <w:rsid w:val="004C0CC8"/>
    <w:rsid w:val="004C0D56"/>
    <w:rsid w:val="004C112A"/>
    <w:rsid w:val="004C14E7"/>
    <w:rsid w:val="004C28E2"/>
    <w:rsid w:val="004C2A14"/>
    <w:rsid w:val="004C2F3D"/>
    <w:rsid w:val="004C2F73"/>
    <w:rsid w:val="004C316E"/>
    <w:rsid w:val="004C39BB"/>
    <w:rsid w:val="004C4036"/>
    <w:rsid w:val="004C41BE"/>
    <w:rsid w:val="004C42CD"/>
    <w:rsid w:val="004C43EA"/>
    <w:rsid w:val="004C4A3D"/>
    <w:rsid w:val="004C51D6"/>
    <w:rsid w:val="004C5D98"/>
    <w:rsid w:val="004C6CE0"/>
    <w:rsid w:val="004C743E"/>
    <w:rsid w:val="004C76C4"/>
    <w:rsid w:val="004C7E47"/>
    <w:rsid w:val="004D082D"/>
    <w:rsid w:val="004D11E2"/>
    <w:rsid w:val="004D1B74"/>
    <w:rsid w:val="004D1C17"/>
    <w:rsid w:val="004D1DA4"/>
    <w:rsid w:val="004D24FD"/>
    <w:rsid w:val="004D2F7F"/>
    <w:rsid w:val="004D3055"/>
    <w:rsid w:val="004D331B"/>
    <w:rsid w:val="004D3A10"/>
    <w:rsid w:val="004D3AF9"/>
    <w:rsid w:val="004D49FB"/>
    <w:rsid w:val="004D4B2C"/>
    <w:rsid w:val="004D566E"/>
    <w:rsid w:val="004D574A"/>
    <w:rsid w:val="004D57D5"/>
    <w:rsid w:val="004D623A"/>
    <w:rsid w:val="004D6846"/>
    <w:rsid w:val="004D69E7"/>
    <w:rsid w:val="004D6C56"/>
    <w:rsid w:val="004D6D3D"/>
    <w:rsid w:val="004D796B"/>
    <w:rsid w:val="004E0381"/>
    <w:rsid w:val="004E0984"/>
    <w:rsid w:val="004E1D0A"/>
    <w:rsid w:val="004E1FBC"/>
    <w:rsid w:val="004E309A"/>
    <w:rsid w:val="004E3357"/>
    <w:rsid w:val="004E38D5"/>
    <w:rsid w:val="004E4228"/>
    <w:rsid w:val="004E4588"/>
    <w:rsid w:val="004E4CEC"/>
    <w:rsid w:val="004E59ED"/>
    <w:rsid w:val="004E5E6B"/>
    <w:rsid w:val="004E64CD"/>
    <w:rsid w:val="004E6D47"/>
    <w:rsid w:val="004E6E75"/>
    <w:rsid w:val="004E723C"/>
    <w:rsid w:val="004E7968"/>
    <w:rsid w:val="004E7AF3"/>
    <w:rsid w:val="004E7EE4"/>
    <w:rsid w:val="004F093B"/>
    <w:rsid w:val="004F15EA"/>
    <w:rsid w:val="004F1AAB"/>
    <w:rsid w:val="004F3295"/>
    <w:rsid w:val="004F3C41"/>
    <w:rsid w:val="004F4671"/>
    <w:rsid w:val="004F4795"/>
    <w:rsid w:val="004F4CDB"/>
    <w:rsid w:val="004F4CF1"/>
    <w:rsid w:val="004F53F0"/>
    <w:rsid w:val="004F6D45"/>
    <w:rsid w:val="005005E5"/>
    <w:rsid w:val="00501398"/>
    <w:rsid w:val="00501498"/>
    <w:rsid w:val="0050169A"/>
    <w:rsid w:val="00501938"/>
    <w:rsid w:val="005028ED"/>
    <w:rsid w:val="00502FA4"/>
    <w:rsid w:val="00503DC2"/>
    <w:rsid w:val="0050426C"/>
    <w:rsid w:val="005044AE"/>
    <w:rsid w:val="005048F3"/>
    <w:rsid w:val="00504EC2"/>
    <w:rsid w:val="00505202"/>
    <w:rsid w:val="00505BC5"/>
    <w:rsid w:val="00506530"/>
    <w:rsid w:val="00506A3D"/>
    <w:rsid w:val="00506DF0"/>
    <w:rsid w:val="00506FE7"/>
    <w:rsid w:val="00507620"/>
    <w:rsid w:val="00507C1F"/>
    <w:rsid w:val="00507F37"/>
    <w:rsid w:val="0051005D"/>
    <w:rsid w:val="00510166"/>
    <w:rsid w:val="00510678"/>
    <w:rsid w:val="0051087D"/>
    <w:rsid w:val="00511437"/>
    <w:rsid w:val="005138DB"/>
    <w:rsid w:val="00513DD3"/>
    <w:rsid w:val="00514ADD"/>
    <w:rsid w:val="00514EA9"/>
    <w:rsid w:val="005155BB"/>
    <w:rsid w:val="00515634"/>
    <w:rsid w:val="005158C8"/>
    <w:rsid w:val="00515A7B"/>
    <w:rsid w:val="00515BB6"/>
    <w:rsid w:val="005162F9"/>
    <w:rsid w:val="00516A66"/>
    <w:rsid w:val="00516B68"/>
    <w:rsid w:val="00516C1B"/>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676D"/>
    <w:rsid w:val="0052776D"/>
    <w:rsid w:val="00527A80"/>
    <w:rsid w:val="00527E5E"/>
    <w:rsid w:val="005300AC"/>
    <w:rsid w:val="00532651"/>
    <w:rsid w:val="005334D4"/>
    <w:rsid w:val="00533C24"/>
    <w:rsid w:val="00533CBB"/>
    <w:rsid w:val="005346BD"/>
    <w:rsid w:val="00534BE5"/>
    <w:rsid w:val="00535735"/>
    <w:rsid w:val="00535D46"/>
    <w:rsid w:val="0053619F"/>
    <w:rsid w:val="00536500"/>
    <w:rsid w:val="0053651A"/>
    <w:rsid w:val="005368EF"/>
    <w:rsid w:val="00536A02"/>
    <w:rsid w:val="00536C2F"/>
    <w:rsid w:val="00536C69"/>
    <w:rsid w:val="00536DEC"/>
    <w:rsid w:val="00536ED7"/>
    <w:rsid w:val="005370B4"/>
    <w:rsid w:val="005373F2"/>
    <w:rsid w:val="005374F9"/>
    <w:rsid w:val="00537FAE"/>
    <w:rsid w:val="00540588"/>
    <w:rsid w:val="00540C92"/>
    <w:rsid w:val="00540DC0"/>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46E65"/>
    <w:rsid w:val="00550F13"/>
    <w:rsid w:val="00551157"/>
    <w:rsid w:val="00551935"/>
    <w:rsid w:val="00551A61"/>
    <w:rsid w:val="00552451"/>
    <w:rsid w:val="005526DE"/>
    <w:rsid w:val="00552C6B"/>
    <w:rsid w:val="00552D27"/>
    <w:rsid w:val="00555AE5"/>
    <w:rsid w:val="0055633A"/>
    <w:rsid w:val="00556DB7"/>
    <w:rsid w:val="0055737D"/>
    <w:rsid w:val="00557AFD"/>
    <w:rsid w:val="00557C23"/>
    <w:rsid w:val="005600D1"/>
    <w:rsid w:val="005610CB"/>
    <w:rsid w:val="00561277"/>
    <w:rsid w:val="00561326"/>
    <w:rsid w:val="0056212A"/>
    <w:rsid w:val="00562788"/>
    <w:rsid w:val="005628D8"/>
    <w:rsid w:val="005635FA"/>
    <w:rsid w:val="00564008"/>
    <w:rsid w:val="00564019"/>
    <w:rsid w:val="0056448C"/>
    <w:rsid w:val="005648C6"/>
    <w:rsid w:val="00564B59"/>
    <w:rsid w:val="00564BDC"/>
    <w:rsid w:val="00564FB8"/>
    <w:rsid w:val="0056559E"/>
    <w:rsid w:val="00565621"/>
    <w:rsid w:val="005656E6"/>
    <w:rsid w:val="0056587C"/>
    <w:rsid w:val="0056629E"/>
    <w:rsid w:val="005662B4"/>
    <w:rsid w:val="00566869"/>
    <w:rsid w:val="00566C46"/>
    <w:rsid w:val="005676A1"/>
    <w:rsid w:val="00567E8A"/>
    <w:rsid w:val="00570C54"/>
    <w:rsid w:val="00570D2F"/>
    <w:rsid w:val="00571568"/>
    <w:rsid w:val="00571A26"/>
    <w:rsid w:val="00571A5E"/>
    <w:rsid w:val="00571EA1"/>
    <w:rsid w:val="005722F5"/>
    <w:rsid w:val="005726FB"/>
    <w:rsid w:val="00572F82"/>
    <w:rsid w:val="005731C6"/>
    <w:rsid w:val="00573C95"/>
    <w:rsid w:val="00573FE8"/>
    <w:rsid w:val="00574211"/>
    <w:rsid w:val="00574F65"/>
    <w:rsid w:val="00575780"/>
    <w:rsid w:val="00576EDC"/>
    <w:rsid w:val="0057711C"/>
    <w:rsid w:val="00577E51"/>
    <w:rsid w:val="005807A1"/>
    <w:rsid w:val="00580E65"/>
    <w:rsid w:val="00580F0C"/>
    <w:rsid w:val="00581CA8"/>
    <w:rsid w:val="00581CE1"/>
    <w:rsid w:val="00582C95"/>
    <w:rsid w:val="00583065"/>
    <w:rsid w:val="0058373F"/>
    <w:rsid w:val="00583E30"/>
    <w:rsid w:val="005849D6"/>
    <w:rsid w:val="00585042"/>
    <w:rsid w:val="0058562B"/>
    <w:rsid w:val="00585914"/>
    <w:rsid w:val="005859C5"/>
    <w:rsid w:val="00585FA6"/>
    <w:rsid w:val="00587275"/>
    <w:rsid w:val="005873DF"/>
    <w:rsid w:val="00587A38"/>
    <w:rsid w:val="00591E18"/>
    <w:rsid w:val="00592D7E"/>
    <w:rsid w:val="005933A3"/>
    <w:rsid w:val="00593793"/>
    <w:rsid w:val="00593ED5"/>
    <w:rsid w:val="00595212"/>
    <w:rsid w:val="00595844"/>
    <w:rsid w:val="00595A37"/>
    <w:rsid w:val="00595D7F"/>
    <w:rsid w:val="00595FEF"/>
    <w:rsid w:val="005965B5"/>
    <w:rsid w:val="00596778"/>
    <w:rsid w:val="00596851"/>
    <w:rsid w:val="00596C3E"/>
    <w:rsid w:val="00596DCA"/>
    <w:rsid w:val="00596F20"/>
    <w:rsid w:val="0059789F"/>
    <w:rsid w:val="00597CFF"/>
    <w:rsid w:val="005A02D2"/>
    <w:rsid w:val="005A24C8"/>
    <w:rsid w:val="005A2A0D"/>
    <w:rsid w:val="005A2A75"/>
    <w:rsid w:val="005A34F3"/>
    <w:rsid w:val="005A352E"/>
    <w:rsid w:val="005A3A43"/>
    <w:rsid w:val="005A411D"/>
    <w:rsid w:val="005A426D"/>
    <w:rsid w:val="005A5149"/>
    <w:rsid w:val="005A543B"/>
    <w:rsid w:val="005A5628"/>
    <w:rsid w:val="005A58E4"/>
    <w:rsid w:val="005A69E9"/>
    <w:rsid w:val="005A788C"/>
    <w:rsid w:val="005B0107"/>
    <w:rsid w:val="005B0217"/>
    <w:rsid w:val="005B0AE5"/>
    <w:rsid w:val="005B12E1"/>
    <w:rsid w:val="005B1927"/>
    <w:rsid w:val="005B1F0B"/>
    <w:rsid w:val="005B1F52"/>
    <w:rsid w:val="005B23E9"/>
    <w:rsid w:val="005B280E"/>
    <w:rsid w:val="005B3A8B"/>
    <w:rsid w:val="005B3E73"/>
    <w:rsid w:val="005B53AC"/>
    <w:rsid w:val="005B7E02"/>
    <w:rsid w:val="005C053B"/>
    <w:rsid w:val="005C0B33"/>
    <w:rsid w:val="005C0DA2"/>
    <w:rsid w:val="005C14C9"/>
    <w:rsid w:val="005C1604"/>
    <w:rsid w:val="005C1609"/>
    <w:rsid w:val="005C17F4"/>
    <w:rsid w:val="005C1C8E"/>
    <w:rsid w:val="005C295F"/>
    <w:rsid w:val="005C2F4A"/>
    <w:rsid w:val="005C3A0C"/>
    <w:rsid w:val="005C3BF2"/>
    <w:rsid w:val="005C44F0"/>
    <w:rsid w:val="005C54CF"/>
    <w:rsid w:val="005C59E4"/>
    <w:rsid w:val="005C6477"/>
    <w:rsid w:val="005C6B05"/>
    <w:rsid w:val="005C6DDE"/>
    <w:rsid w:val="005C76C0"/>
    <w:rsid w:val="005C7A9D"/>
    <w:rsid w:val="005C7C7F"/>
    <w:rsid w:val="005D2269"/>
    <w:rsid w:val="005D25F4"/>
    <w:rsid w:val="005D26D9"/>
    <w:rsid w:val="005D2CF1"/>
    <w:rsid w:val="005D3809"/>
    <w:rsid w:val="005D3A74"/>
    <w:rsid w:val="005D3E39"/>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0FC2"/>
    <w:rsid w:val="005F10AF"/>
    <w:rsid w:val="005F118E"/>
    <w:rsid w:val="005F1527"/>
    <w:rsid w:val="005F1BAD"/>
    <w:rsid w:val="005F26B5"/>
    <w:rsid w:val="005F2C77"/>
    <w:rsid w:val="005F3090"/>
    <w:rsid w:val="005F37FB"/>
    <w:rsid w:val="005F503A"/>
    <w:rsid w:val="005F53C8"/>
    <w:rsid w:val="005F5B4D"/>
    <w:rsid w:val="005F5BCA"/>
    <w:rsid w:val="005F5D26"/>
    <w:rsid w:val="005F5E88"/>
    <w:rsid w:val="005F6D84"/>
    <w:rsid w:val="005F757A"/>
    <w:rsid w:val="005F7A78"/>
    <w:rsid w:val="005F7DA8"/>
    <w:rsid w:val="005F7F5E"/>
    <w:rsid w:val="00600293"/>
    <w:rsid w:val="00600464"/>
    <w:rsid w:val="00600DFA"/>
    <w:rsid w:val="00600FE7"/>
    <w:rsid w:val="00601B00"/>
    <w:rsid w:val="0060334A"/>
    <w:rsid w:val="0060364E"/>
    <w:rsid w:val="00603C18"/>
    <w:rsid w:val="00604780"/>
    <w:rsid w:val="006049C6"/>
    <w:rsid w:val="006050B6"/>
    <w:rsid w:val="00605626"/>
    <w:rsid w:val="00606AED"/>
    <w:rsid w:val="00606EE4"/>
    <w:rsid w:val="006075F1"/>
    <w:rsid w:val="0060762C"/>
    <w:rsid w:val="006076C3"/>
    <w:rsid w:val="0060782F"/>
    <w:rsid w:val="00607C8A"/>
    <w:rsid w:val="00607E91"/>
    <w:rsid w:val="006105D3"/>
    <w:rsid w:val="006107C0"/>
    <w:rsid w:val="006107D1"/>
    <w:rsid w:val="00610EF9"/>
    <w:rsid w:val="006110BE"/>
    <w:rsid w:val="006128BD"/>
    <w:rsid w:val="006129EC"/>
    <w:rsid w:val="00612ADA"/>
    <w:rsid w:val="00612D7B"/>
    <w:rsid w:val="0061356F"/>
    <w:rsid w:val="006135E2"/>
    <w:rsid w:val="006137BA"/>
    <w:rsid w:val="00613C9A"/>
    <w:rsid w:val="00613D36"/>
    <w:rsid w:val="00614142"/>
    <w:rsid w:val="0061444F"/>
    <w:rsid w:val="006145B1"/>
    <w:rsid w:val="006145CC"/>
    <w:rsid w:val="00614874"/>
    <w:rsid w:val="00615586"/>
    <w:rsid w:val="00615C28"/>
    <w:rsid w:val="00616460"/>
    <w:rsid w:val="0061650D"/>
    <w:rsid w:val="006169E3"/>
    <w:rsid w:val="006201F6"/>
    <w:rsid w:val="00620C12"/>
    <w:rsid w:val="00620E8E"/>
    <w:rsid w:val="00620F81"/>
    <w:rsid w:val="00621649"/>
    <w:rsid w:val="00621E96"/>
    <w:rsid w:val="006221A4"/>
    <w:rsid w:val="00622E0F"/>
    <w:rsid w:val="00622F13"/>
    <w:rsid w:val="00623097"/>
    <w:rsid w:val="006245C9"/>
    <w:rsid w:val="00624644"/>
    <w:rsid w:val="00624D69"/>
    <w:rsid w:val="00624F42"/>
    <w:rsid w:val="0062530E"/>
    <w:rsid w:val="006254EF"/>
    <w:rsid w:val="006257C3"/>
    <w:rsid w:val="00625AD9"/>
    <w:rsid w:val="00626947"/>
    <w:rsid w:val="00627253"/>
    <w:rsid w:val="0062739A"/>
    <w:rsid w:val="006277EC"/>
    <w:rsid w:val="00627BB8"/>
    <w:rsid w:val="0063024A"/>
    <w:rsid w:val="0063066F"/>
    <w:rsid w:val="006309A8"/>
    <w:rsid w:val="00631282"/>
    <w:rsid w:val="006316D4"/>
    <w:rsid w:val="00631D4A"/>
    <w:rsid w:val="00631E3F"/>
    <w:rsid w:val="006321B6"/>
    <w:rsid w:val="00632846"/>
    <w:rsid w:val="00633161"/>
    <w:rsid w:val="0063393D"/>
    <w:rsid w:val="00633BF2"/>
    <w:rsid w:val="006340C1"/>
    <w:rsid w:val="00634ABA"/>
    <w:rsid w:val="00634EB7"/>
    <w:rsid w:val="006350D1"/>
    <w:rsid w:val="00635D0F"/>
    <w:rsid w:val="00636D6F"/>
    <w:rsid w:val="00636DC7"/>
    <w:rsid w:val="00637024"/>
    <w:rsid w:val="00637C4A"/>
    <w:rsid w:val="00637D0B"/>
    <w:rsid w:val="00640B6D"/>
    <w:rsid w:val="006410A1"/>
    <w:rsid w:val="00641804"/>
    <w:rsid w:val="0064193B"/>
    <w:rsid w:val="00641D60"/>
    <w:rsid w:val="00642C13"/>
    <w:rsid w:val="00642C32"/>
    <w:rsid w:val="00642D00"/>
    <w:rsid w:val="006432B2"/>
    <w:rsid w:val="00643CE0"/>
    <w:rsid w:val="006446FF"/>
    <w:rsid w:val="006459ED"/>
    <w:rsid w:val="006460CF"/>
    <w:rsid w:val="00646357"/>
    <w:rsid w:val="00646AD4"/>
    <w:rsid w:val="0064708C"/>
    <w:rsid w:val="0064716E"/>
    <w:rsid w:val="00647343"/>
    <w:rsid w:val="0064735F"/>
    <w:rsid w:val="00647B45"/>
    <w:rsid w:val="006512B0"/>
    <w:rsid w:val="00651334"/>
    <w:rsid w:val="00651410"/>
    <w:rsid w:val="00651AF2"/>
    <w:rsid w:val="00651C47"/>
    <w:rsid w:val="00651FFA"/>
    <w:rsid w:val="00652114"/>
    <w:rsid w:val="006522EC"/>
    <w:rsid w:val="00652723"/>
    <w:rsid w:val="00652E96"/>
    <w:rsid w:val="0065328D"/>
    <w:rsid w:val="0065434F"/>
    <w:rsid w:val="00654DBD"/>
    <w:rsid w:val="006553BC"/>
    <w:rsid w:val="00655DA3"/>
    <w:rsid w:val="006560F0"/>
    <w:rsid w:val="00656447"/>
    <w:rsid w:val="0065658F"/>
    <w:rsid w:val="00656BEE"/>
    <w:rsid w:val="00657A03"/>
    <w:rsid w:val="00657AF6"/>
    <w:rsid w:val="00660EE2"/>
    <w:rsid w:val="006620D0"/>
    <w:rsid w:val="00662622"/>
    <w:rsid w:val="0066266B"/>
    <w:rsid w:val="00663877"/>
    <w:rsid w:val="00663E4F"/>
    <w:rsid w:val="00663FD6"/>
    <w:rsid w:val="006654BB"/>
    <w:rsid w:val="006658C9"/>
    <w:rsid w:val="00666206"/>
    <w:rsid w:val="00666224"/>
    <w:rsid w:val="00667C58"/>
    <w:rsid w:val="00671047"/>
    <w:rsid w:val="00673239"/>
    <w:rsid w:val="006742B6"/>
    <w:rsid w:val="00674356"/>
    <w:rsid w:val="00674948"/>
    <w:rsid w:val="00674E8D"/>
    <w:rsid w:val="006753CA"/>
    <w:rsid w:val="0067551C"/>
    <w:rsid w:val="006755BE"/>
    <w:rsid w:val="00675982"/>
    <w:rsid w:val="006763AD"/>
    <w:rsid w:val="0067694C"/>
    <w:rsid w:val="00676C1F"/>
    <w:rsid w:val="0067715D"/>
    <w:rsid w:val="00677A50"/>
    <w:rsid w:val="006800AB"/>
    <w:rsid w:val="0068031D"/>
    <w:rsid w:val="00680CF7"/>
    <w:rsid w:val="00681B48"/>
    <w:rsid w:val="00681E59"/>
    <w:rsid w:val="00682D0B"/>
    <w:rsid w:val="00683AFD"/>
    <w:rsid w:val="00683E20"/>
    <w:rsid w:val="00683E9F"/>
    <w:rsid w:val="0068410D"/>
    <w:rsid w:val="006841A6"/>
    <w:rsid w:val="00684C85"/>
    <w:rsid w:val="00684D02"/>
    <w:rsid w:val="006852BC"/>
    <w:rsid w:val="00685716"/>
    <w:rsid w:val="0068619F"/>
    <w:rsid w:val="006863DA"/>
    <w:rsid w:val="00686D5A"/>
    <w:rsid w:val="00687DC4"/>
    <w:rsid w:val="006907A5"/>
    <w:rsid w:val="006910C7"/>
    <w:rsid w:val="00691691"/>
    <w:rsid w:val="00691A70"/>
    <w:rsid w:val="00691B72"/>
    <w:rsid w:val="0069210B"/>
    <w:rsid w:val="0069250A"/>
    <w:rsid w:val="00692929"/>
    <w:rsid w:val="00692C99"/>
    <w:rsid w:val="00693E61"/>
    <w:rsid w:val="0069463E"/>
    <w:rsid w:val="00694A52"/>
    <w:rsid w:val="006955AC"/>
    <w:rsid w:val="00695757"/>
    <w:rsid w:val="00695C9D"/>
    <w:rsid w:val="00696323"/>
    <w:rsid w:val="006966BE"/>
    <w:rsid w:val="00696EFE"/>
    <w:rsid w:val="00697804"/>
    <w:rsid w:val="00697920"/>
    <w:rsid w:val="006A07A2"/>
    <w:rsid w:val="006A091D"/>
    <w:rsid w:val="006A1525"/>
    <w:rsid w:val="006A2508"/>
    <w:rsid w:val="006A2840"/>
    <w:rsid w:val="006A3AAF"/>
    <w:rsid w:val="006A465F"/>
    <w:rsid w:val="006A46BF"/>
    <w:rsid w:val="006A4880"/>
    <w:rsid w:val="006A48D4"/>
    <w:rsid w:val="006A4B0C"/>
    <w:rsid w:val="006A4C57"/>
    <w:rsid w:val="006A4E88"/>
    <w:rsid w:val="006A5C29"/>
    <w:rsid w:val="006A761A"/>
    <w:rsid w:val="006A7E58"/>
    <w:rsid w:val="006B01AA"/>
    <w:rsid w:val="006B04B3"/>
    <w:rsid w:val="006B18C5"/>
    <w:rsid w:val="006B1C73"/>
    <w:rsid w:val="006B25FD"/>
    <w:rsid w:val="006B3196"/>
    <w:rsid w:val="006B3550"/>
    <w:rsid w:val="006B36FF"/>
    <w:rsid w:val="006B3737"/>
    <w:rsid w:val="006B3DD8"/>
    <w:rsid w:val="006B4763"/>
    <w:rsid w:val="006B54BE"/>
    <w:rsid w:val="006B607A"/>
    <w:rsid w:val="006B631F"/>
    <w:rsid w:val="006B6C34"/>
    <w:rsid w:val="006B7246"/>
    <w:rsid w:val="006B7438"/>
    <w:rsid w:val="006C0EB4"/>
    <w:rsid w:val="006C17D8"/>
    <w:rsid w:val="006C18A3"/>
    <w:rsid w:val="006C22E3"/>
    <w:rsid w:val="006C2FE7"/>
    <w:rsid w:val="006C3410"/>
    <w:rsid w:val="006C403C"/>
    <w:rsid w:val="006C4321"/>
    <w:rsid w:val="006C6A30"/>
    <w:rsid w:val="006C6EEA"/>
    <w:rsid w:val="006C7AE1"/>
    <w:rsid w:val="006C7DA5"/>
    <w:rsid w:val="006D02D7"/>
    <w:rsid w:val="006D0841"/>
    <w:rsid w:val="006D1A76"/>
    <w:rsid w:val="006D21A7"/>
    <w:rsid w:val="006D2394"/>
    <w:rsid w:val="006D25B4"/>
    <w:rsid w:val="006D29E8"/>
    <w:rsid w:val="006D2F54"/>
    <w:rsid w:val="006D2F7D"/>
    <w:rsid w:val="006D347E"/>
    <w:rsid w:val="006D3CC8"/>
    <w:rsid w:val="006D3E0A"/>
    <w:rsid w:val="006D4CE4"/>
    <w:rsid w:val="006D557B"/>
    <w:rsid w:val="006D5D8F"/>
    <w:rsid w:val="006D61A5"/>
    <w:rsid w:val="006D630F"/>
    <w:rsid w:val="006D6655"/>
    <w:rsid w:val="006D6B9B"/>
    <w:rsid w:val="006D6D56"/>
    <w:rsid w:val="006D7447"/>
    <w:rsid w:val="006D77F3"/>
    <w:rsid w:val="006E0185"/>
    <w:rsid w:val="006E16D0"/>
    <w:rsid w:val="006E23A9"/>
    <w:rsid w:val="006E2AE0"/>
    <w:rsid w:val="006E2C5A"/>
    <w:rsid w:val="006E2DE1"/>
    <w:rsid w:val="006E4202"/>
    <w:rsid w:val="006E52DD"/>
    <w:rsid w:val="006E558B"/>
    <w:rsid w:val="006E572A"/>
    <w:rsid w:val="006E5CEC"/>
    <w:rsid w:val="006E5E11"/>
    <w:rsid w:val="006E6797"/>
    <w:rsid w:val="006E6909"/>
    <w:rsid w:val="006E6EFC"/>
    <w:rsid w:val="006E7A07"/>
    <w:rsid w:val="006F1651"/>
    <w:rsid w:val="006F25C5"/>
    <w:rsid w:val="006F2A8A"/>
    <w:rsid w:val="006F2DE5"/>
    <w:rsid w:val="006F3CAE"/>
    <w:rsid w:val="006F46D0"/>
    <w:rsid w:val="006F4AA6"/>
    <w:rsid w:val="006F5382"/>
    <w:rsid w:val="006F5C1A"/>
    <w:rsid w:val="006F5D89"/>
    <w:rsid w:val="006F6B00"/>
    <w:rsid w:val="006F6D98"/>
    <w:rsid w:val="006F7057"/>
    <w:rsid w:val="006F7820"/>
    <w:rsid w:val="00700151"/>
    <w:rsid w:val="00700204"/>
    <w:rsid w:val="007003AE"/>
    <w:rsid w:val="00700832"/>
    <w:rsid w:val="00700D3A"/>
    <w:rsid w:val="0070151E"/>
    <w:rsid w:val="00701615"/>
    <w:rsid w:val="00701F03"/>
    <w:rsid w:val="007025CC"/>
    <w:rsid w:val="00702807"/>
    <w:rsid w:val="00702BBD"/>
    <w:rsid w:val="0070337D"/>
    <w:rsid w:val="00703906"/>
    <w:rsid w:val="0070444B"/>
    <w:rsid w:val="007048F3"/>
    <w:rsid w:val="00704DC3"/>
    <w:rsid w:val="0070517D"/>
    <w:rsid w:val="0070537B"/>
    <w:rsid w:val="0070557F"/>
    <w:rsid w:val="00705C41"/>
    <w:rsid w:val="00705DDD"/>
    <w:rsid w:val="00705E20"/>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AF3"/>
    <w:rsid w:val="00715C7D"/>
    <w:rsid w:val="00715E7E"/>
    <w:rsid w:val="007169F9"/>
    <w:rsid w:val="00716D5F"/>
    <w:rsid w:val="0071768F"/>
    <w:rsid w:val="00717752"/>
    <w:rsid w:val="007208D2"/>
    <w:rsid w:val="007213EB"/>
    <w:rsid w:val="00721482"/>
    <w:rsid w:val="00721A31"/>
    <w:rsid w:val="00721C64"/>
    <w:rsid w:val="00722151"/>
    <w:rsid w:val="00723114"/>
    <w:rsid w:val="0072550E"/>
    <w:rsid w:val="007256AF"/>
    <w:rsid w:val="007258F6"/>
    <w:rsid w:val="0072595C"/>
    <w:rsid w:val="00725AB4"/>
    <w:rsid w:val="0072703A"/>
    <w:rsid w:val="007302D6"/>
    <w:rsid w:val="0073074C"/>
    <w:rsid w:val="007318D4"/>
    <w:rsid w:val="00731AB3"/>
    <w:rsid w:val="00731D23"/>
    <w:rsid w:val="007328FA"/>
    <w:rsid w:val="00732A41"/>
    <w:rsid w:val="00732FCE"/>
    <w:rsid w:val="007338A1"/>
    <w:rsid w:val="00734DC9"/>
    <w:rsid w:val="007358BE"/>
    <w:rsid w:val="00736735"/>
    <w:rsid w:val="00737665"/>
    <w:rsid w:val="00737B65"/>
    <w:rsid w:val="00740008"/>
    <w:rsid w:val="00740504"/>
    <w:rsid w:val="0074168D"/>
    <w:rsid w:val="007416DF"/>
    <w:rsid w:val="00742818"/>
    <w:rsid w:val="007428B5"/>
    <w:rsid w:val="00742A0E"/>
    <w:rsid w:val="00743389"/>
    <w:rsid w:val="00743639"/>
    <w:rsid w:val="0074426D"/>
    <w:rsid w:val="007446B1"/>
    <w:rsid w:val="0074483B"/>
    <w:rsid w:val="00744C81"/>
    <w:rsid w:val="00745601"/>
    <w:rsid w:val="00745CE6"/>
    <w:rsid w:val="00745FE3"/>
    <w:rsid w:val="00746B35"/>
    <w:rsid w:val="00746C6E"/>
    <w:rsid w:val="00746C9E"/>
    <w:rsid w:val="00747994"/>
    <w:rsid w:val="007513D6"/>
    <w:rsid w:val="00751E08"/>
    <w:rsid w:val="00751FB1"/>
    <w:rsid w:val="00753ABC"/>
    <w:rsid w:val="00753E1C"/>
    <w:rsid w:val="007543B7"/>
    <w:rsid w:val="0075440C"/>
    <w:rsid w:val="0075482D"/>
    <w:rsid w:val="00755285"/>
    <w:rsid w:val="0075681D"/>
    <w:rsid w:val="00756B09"/>
    <w:rsid w:val="00756E16"/>
    <w:rsid w:val="00757B9B"/>
    <w:rsid w:val="00757F91"/>
    <w:rsid w:val="007600E1"/>
    <w:rsid w:val="007603FC"/>
    <w:rsid w:val="007604D7"/>
    <w:rsid w:val="00760513"/>
    <w:rsid w:val="007608E0"/>
    <w:rsid w:val="007609D5"/>
    <w:rsid w:val="00760E1E"/>
    <w:rsid w:val="00761A6D"/>
    <w:rsid w:val="00761C12"/>
    <w:rsid w:val="00761C5F"/>
    <w:rsid w:val="00762611"/>
    <w:rsid w:val="00762824"/>
    <w:rsid w:val="00764B24"/>
    <w:rsid w:val="00764E17"/>
    <w:rsid w:val="00764F2F"/>
    <w:rsid w:val="00765A36"/>
    <w:rsid w:val="00765D4E"/>
    <w:rsid w:val="0076642B"/>
    <w:rsid w:val="00766687"/>
    <w:rsid w:val="007669D4"/>
    <w:rsid w:val="00767598"/>
    <w:rsid w:val="007675BF"/>
    <w:rsid w:val="00767F8E"/>
    <w:rsid w:val="007702B0"/>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683"/>
    <w:rsid w:val="00782B7D"/>
    <w:rsid w:val="00783A1B"/>
    <w:rsid w:val="007844F4"/>
    <w:rsid w:val="00785161"/>
    <w:rsid w:val="00785533"/>
    <w:rsid w:val="00785970"/>
    <w:rsid w:val="00785B71"/>
    <w:rsid w:val="0078647E"/>
    <w:rsid w:val="00786888"/>
    <w:rsid w:val="00786B5E"/>
    <w:rsid w:val="00787173"/>
    <w:rsid w:val="00790482"/>
    <w:rsid w:val="0079048E"/>
    <w:rsid w:val="00790919"/>
    <w:rsid w:val="007909FA"/>
    <w:rsid w:val="00790AE9"/>
    <w:rsid w:val="0079108C"/>
    <w:rsid w:val="0079182C"/>
    <w:rsid w:val="00791B9F"/>
    <w:rsid w:val="0079320E"/>
    <w:rsid w:val="00794821"/>
    <w:rsid w:val="00794A13"/>
    <w:rsid w:val="00794FA3"/>
    <w:rsid w:val="007954D7"/>
    <w:rsid w:val="00795602"/>
    <w:rsid w:val="00795C39"/>
    <w:rsid w:val="007965F9"/>
    <w:rsid w:val="00796AD1"/>
    <w:rsid w:val="00796AED"/>
    <w:rsid w:val="0079791B"/>
    <w:rsid w:val="007A051E"/>
    <w:rsid w:val="007A1682"/>
    <w:rsid w:val="007A1E15"/>
    <w:rsid w:val="007A1E9A"/>
    <w:rsid w:val="007A28A0"/>
    <w:rsid w:val="007A2BC8"/>
    <w:rsid w:val="007A35A0"/>
    <w:rsid w:val="007A39C6"/>
    <w:rsid w:val="007A3A7D"/>
    <w:rsid w:val="007A4592"/>
    <w:rsid w:val="007A4F74"/>
    <w:rsid w:val="007A6252"/>
    <w:rsid w:val="007A664B"/>
    <w:rsid w:val="007A6728"/>
    <w:rsid w:val="007A6AA3"/>
    <w:rsid w:val="007A7D92"/>
    <w:rsid w:val="007B0669"/>
    <w:rsid w:val="007B0945"/>
    <w:rsid w:val="007B0D24"/>
    <w:rsid w:val="007B1CF6"/>
    <w:rsid w:val="007B2239"/>
    <w:rsid w:val="007B27F2"/>
    <w:rsid w:val="007B29BF"/>
    <w:rsid w:val="007B3D95"/>
    <w:rsid w:val="007B3F7D"/>
    <w:rsid w:val="007B47F9"/>
    <w:rsid w:val="007B501D"/>
    <w:rsid w:val="007B50AB"/>
    <w:rsid w:val="007B5211"/>
    <w:rsid w:val="007B53D6"/>
    <w:rsid w:val="007B590B"/>
    <w:rsid w:val="007B5A96"/>
    <w:rsid w:val="007B6366"/>
    <w:rsid w:val="007B7113"/>
    <w:rsid w:val="007B71A4"/>
    <w:rsid w:val="007B7587"/>
    <w:rsid w:val="007B77BA"/>
    <w:rsid w:val="007C1293"/>
    <w:rsid w:val="007C2070"/>
    <w:rsid w:val="007C2792"/>
    <w:rsid w:val="007C27E1"/>
    <w:rsid w:val="007C30BC"/>
    <w:rsid w:val="007C46AB"/>
    <w:rsid w:val="007C4BB3"/>
    <w:rsid w:val="007C4E62"/>
    <w:rsid w:val="007C52C6"/>
    <w:rsid w:val="007C589C"/>
    <w:rsid w:val="007C58DB"/>
    <w:rsid w:val="007C605F"/>
    <w:rsid w:val="007C6085"/>
    <w:rsid w:val="007C6367"/>
    <w:rsid w:val="007C795E"/>
    <w:rsid w:val="007C7E1A"/>
    <w:rsid w:val="007D0719"/>
    <w:rsid w:val="007D0EDD"/>
    <w:rsid w:val="007D0FD4"/>
    <w:rsid w:val="007D1C76"/>
    <w:rsid w:val="007D2541"/>
    <w:rsid w:val="007D29C7"/>
    <w:rsid w:val="007D346F"/>
    <w:rsid w:val="007D36EF"/>
    <w:rsid w:val="007D4472"/>
    <w:rsid w:val="007D46F9"/>
    <w:rsid w:val="007D4E56"/>
    <w:rsid w:val="007D5C53"/>
    <w:rsid w:val="007D6178"/>
    <w:rsid w:val="007D622A"/>
    <w:rsid w:val="007D6688"/>
    <w:rsid w:val="007D7546"/>
    <w:rsid w:val="007D778F"/>
    <w:rsid w:val="007D7893"/>
    <w:rsid w:val="007D7A38"/>
    <w:rsid w:val="007E05BE"/>
    <w:rsid w:val="007E065D"/>
    <w:rsid w:val="007E070B"/>
    <w:rsid w:val="007E1140"/>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043"/>
    <w:rsid w:val="007F4A64"/>
    <w:rsid w:val="007F4AAA"/>
    <w:rsid w:val="007F4EA4"/>
    <w:rsid w:val="007F55E0"/>
    <w:rsid w:val="007F5651"/>
    <w:rsid w:val="007F5AC5"/>
    <w:rsid w:val="007F5B4A"/>
    <w:rsid w:val="007F5C46"/>
    <w:rsid w:val="007F7FA6"/>
    <w:rsid w:val="00800D6D"/>
    <w:rsid w:val="00802641"/>
    <w:rsid w:val="00802909"/>
    <w:rsid w:val="00802D1D"/>
    <w:rsid w:val="00803F53"/>
    <w:rsid w:val="0080449F"/>
    <w:rsid w:val="008049F8"/>
    <w:rsid w:val="00805101"/>
    <w:rsid w:val="0080551B"/>
    <w:rsid w:val="008057DE"/>
    <w:rsid w:val="0080584A"/>
    <w:rsid w:val="00806A55"/>
    <w:rsid w:val="00806B96"/>
    <w:rsid w:val="00806F33"/>
    <w:rsid w:val="00807436"/>
    <w:rsid w:val="008112FF"/>
    <w:rsid w:val="00811BF3"/>
    <w:rsid w:val="00812427"/>
    <w:rsid w:val="00813978"/>
    <w:rsid w:val="00814688"/>
    <w:rsid w:val="00815410"/>
    <w:rsid w:val="00815DEB"/>
    <w:rsid w:val="008169F4"/>
    <w:rsid w:val="008173AF"/>
    <w:rsid w:val="00817B5C"/>
    <w:rsid w:val="00817E0C"/>
    <w:rsid w:val="008200C1"/>
    <w:rsid w:val="008201FC"/>
    <w:rsid w:val="008202DC"/>
    <w:rsid w:val="00820622"/>
    <w:rsid w:val="00821429"/>
    <w:rsid w:val="0082183A"/>
    <w:rsid w:val="00822125"/>
    <w:rsid w:val="0082241E"/>
    <w:rsid w:val="00822677"/>
    <w:rsid w:val="00822692"/>
    <w:rsid w:val="0082302A"/>
    <w:rsid w:val="00823B72"/>
    <w:rsid w:val="00823C3D"/>
    <w:rsid w:val="00823E2E"/>
    <w:rsid w:val="00824F75"/>
    <w:rsid w:val="00825B6E"/>
    <w:rsid w:val="00825F9E"/>
    <w:rsid w:val="008260AB"/>
    <w:rsid w:val="00826EA1"/>
    <w:rsid w:val="0082731E"/>
    <w:rsid w:val="0083020E"/>
    <w:rsid w:val="00830682"/>
    <w:rsid w:val="0083098D"/>
    <w:rsid w:val="00830AA4"/>
    <w:rsid w:val="00830E06"/>
    <w:rsid w:val="008329A0"/>
    <w:rsid w:val="00832BF4"/>
    <w:rsid w:val="00833267"/>
    <w:rsid w:val="0083573A"/>
    <w:rsid w:val="00836172"/>
    <w:rsid w:val="00836785"/>
    <w:rsid w:val="00836B68"/>
    <w:rsid w:val="00836F94"/>
    <w:rsid w:val="008372EC"/>
    <w:rsid w:val="00837A70"/>
    <w:rsid w:val="00837DB2"/>
    <w:rsid w:val="00837E88"/>
    <w:rsid w:val="00840A0C"/>
    <w:rsid w:val="00840C75"/>
    <w:rsid w:val="008411E4"/>
    <w:rsid w:val="00841408"/>
    <w:rsid w:val="0084161E"/>
    <w:rsid w:val="0084167F"/>
    <w:rsid w:val="00841AA4"/>
    <w:rsid w:val="00841E2F"/>
    <w:rsid w:val="008423C7"/>
    <w:rsid w:val="00842F9A"/>
    <w:rsid w:val="008430FF"/>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AB2"/>
    <w:rsid w:val="00856ECD"/>
    <w:rsid w:val="00857945"/>
    <w:rsid w:val="00857BDD"/>
    <w:rsid w:val="00857D0C"/>
    <w:rsid w:val="00857E21"/>
    <w:rsid w:val="00860649"/>
    <w:rsid w:val="00860B80"/>
    <w:rsid w:val="008611CE"/>
    <w:rsid w:val="00861284"/>
    <w:rsid w:val="00861452"/>
    <w:rsid w:val="00861521"/>
    <w:rsid w:val="008616CB"/>
    <w:rsid w:val="008622E2"/>
    <w:rsid w:val="00863B69"/>
    <w:rsid w:val="00863F21"/>
    <w:rsid w:val="008640F2"/>
    <w:rsid w:val="00864BD3"/>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03B"/>
    <w:rsid w:val="00874545"/>
    <w:rsid w:val="008746DB"/>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3FC0"/>
    <w:rsid w:val="00884046"/>
    <w:rsid w:val="00884121"/>
    <w:rsid w:val="00884E94"/>
    <w:rsid w:val="00884ECA"/>
    <w:rsid w:val="00885757"/>
    <w:rsid w:val="008859CF"/>
    <w:rsid w:val="00885D54"/>
    <w:rsid w:val="00886173"/>
    <w:rsid w:val="00886E5B"/>
    <w:rsid w:val="0089078E"/>
    <w:rsid w:val="008909D9"/>
    <w:rsid w:val="00891916"/>
    <w:rsid w:val="008927A8"/>
    <w:rsid w:val="00892DFE"/>
    <w:rsid w:val="00893051"/>
    <w:rsid w:val="008930EC"/>
    <w:rsid w:val="00893366"/>
    <w:rsid w:val="0089367F"/>
    <w:rsid w:val="00893F9A"/>
    <w:rsid w:val="00894951"/>
    <w:rsid w:val="00894A7D"/>
    <w:rsid w:val="00894AD4"/>
    <w:rsid w:val="00894BAE"/>
    <w:rsid w:val="00894C61"/>
    <w:rsid w:val="00894CF3"/>
    <w:rsid w:val="00894D9D"/>
    <w:rsid w:val="008950DC"/>
    <w:rsid w:val="008954E7"/>
    <w:rsid w:val="008968DD"/>
    <w:rsid w:val="0089713F"/>
    <w:rsid w:val="00897FF1"/>
    <w:rsid w:val="008A0477"/>
    <w:rsid w:val="008A08C8"/>
    <w:rsid w:val="008A110B"/>
    <w:rsid w:val="008A1473"/>
    <w:rsid w:val="008A1ACB"/>
    <w:rsid w:val="008A1EAA"/>
    <w:rsid w:val="008A1F81"/>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995"/>
    <w:rsid w:val="008B2A28"/>
    <w:rsid w:val="008B3A8B"/>
    <w:rsid w:val="008B3D29"/>
    <w:rsid w:val="008B3E72"/>
    <w:rsid w:val="008B501F"/>
    <w:rsid w:val="008B5C78"/>
    <w:rsid w:val="008B5D32"/>
    <w:rsid w:val="008B6232"/>
    <w:rsid w:val="008B68E1"/>
    <w:rsid w:val="008B6B60"/>
    <w:rsid w:val="008C10CB"/>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5D0"/>
    <w:rsid w:val="008C6C2D"/>
    <w:rsid w:val="008C6CFC"/>
    <w:rsid w:val="008C7141"/>
    <w:rsid w:val="008C75D3"/>
    <w:rsid w:val="008C79E3"/>
    <w:rsid w:val="008C7E26"/>
    <w:rsid w:val="008C7EAB"/>
    <w:rsid w:val="008C7F95"/>
    <w:rsid w:val="008D02D9"/>
    <w:rsid w:val="008D286D"/>
    <w:rsid w:val="008D3044"/>
    <w:rsid w:val="008D3C88"/>
    <w:rsid w:val="008D4606"/>
    <w:rsid w:val="008D51D5"/>
    <w:rsid w:val="008D5406"/>
    <w:rsid w:val="008D6903"/>
    <w:rsid w:val="008D6992"/>
    <w:rsid w:val="008D6CB2"/>
    <w:rsid w:val="008D72F8"/>
    <w:rsid w:val="008D7CAA"/>
    <w:rsid w:val="008E022C"/>
    <w:rsid w:val="008E04AD"/>
    <w:rsid w:val="008E054A"/>
    <w:rsid w:val="008E0C59"/>
    <w:rsid w:val="008E0CEF"/>
    <w:rsid w:val="008E12A0"/>
    <w:rsid w:val="008E2563"/>
    <w:rsid w:val="008E25B3"/>
    <w:rsid w:val="008E385D"/>
    <w:rsid w:val="008E38A5"/>
    <w:rsid w:val="008E4885"/>
    <w:rsid w:val="008E4B27"/>
    <w:rsid w:val="008E4E42"/>
    <w:rsid w:val="008E5605"/>
    <w:rsid w:val="008E5929"/>
    <w:rsid w:val="008E59F2"/>
    <w:rsid w:val="008E6555"/>
    <w:rsid w:val="008E7F1A"/>
    <w:rsid w:val="008F039A"/>
    <w:rsid w:val="008F0DDA"/>
    <w:rsid w:val="008F12D8"/>
    <w:rsid w:val="008F1A6F"/>
    <w:rsid w:val="008F1EE9"/>
    <w:rsid w:val="008F2550"/>
    <w:rsid w:val="008F258A"/>
    <w:rsid w:val="008F3A05"/>
    <w:rsid w:val="008F3AAD"/>
    <w:rsid w:val="008F3E7E"/>
    <w:rsid w:val="008F47B8"/>
    <w:rsid w:val="008F4917"/>
    <w:rsid w:val="008F5213"/>
    <w:rsid w:val="008F525E"/>
    <w:rsid w:val="008F58A4"/>
    <w:rsid w:val="008F5D0E"/>
    <w:rsid w:val="008F6150"/>
    <w:rsid w:val="008F6B31"/>
    <w:rsid w:val="008F6B7E"/>
    <w:rsid w:val="008F75AE"/>
    <w:rsid w:val="008F768C"/>
    <w:rsid w:val="008F7848"/>
    <w:rsid w:val="0090063D"/>
    <w:rsid w:val="00901545"/>
    <w:rsid w:val="009015A5"/>
    <w:rsid w:val="00901AE1"/>
    <w:rsid w:val="00901FD0"/>
    <w:rsid w:val="009024E1"/>
    <w:rsid w:val="00902D7B"/>
    <w:rsid w:val="00903061"/>
    <w:rsid w:val="009033A8"/>
    <w:rsid w:val="009034B1"/>
    <w:rsid w:val="0090378B"/>
    <w:rsid w:val="00903A02"/>
    <w:rsid w:val="009046D5"/>
    <w:rsid w:val="009047FA"/>
    <w:rsid w:val="009052AB"/>
    <w:rsid w:val="0090670A"/>
    <w:rsid w:val="00906838"/>
    <w:rsid w:val="00906E8D"/>
    <w:rsid w:val="00906E8E"/>
    <w:rsid w:val="009072A6"/>
    <w:rsid w:val="00907B43"/>
    <w:rsid w:val="00910287"/>
    <w:rsid w:val="009102C4"/>
    <w:rsid w:val="00910646"/>
    <w:rsid w:val="00910BE6"/>
    <w:rsid w:val="00910C69"/>
    <w:rsid w:val="00911510"/>
    <w:rsid w:val="0091176E"/>
    <w:rsid w:val="00911A1C"/>
    <w:rsid w:val="00911B0F"/>
    <w:rsid w:val="00911C79"/>
    <w:rsid w:val="00911D0C"/>
    <w:rsid w:val="00911F7D"/>
    <w:rsid w:val="0091229B"/>
    <w:rsid w:val="00912480"/>
    <w:rsid w:val="00912493"/>
    <w:rsid w:val="00912D50"/>
    <w:rsid w:val="00912FE8"/>
    <w:rsid w:val="009137C9"/>
    <w:rsid w:val="00913BB6"/>
    <w:rsid w:val="00914044"/>
    <w:rsid w:val="009140FE"/>
    <w:rsid w:val="0091418B"/>
    <w:rsid w:val="0091454E"/>
    <w:rsid w:val="00914CFF"/>
    <w:rsid w:val="009150E9"/>
    <w:rsid w:val="0091576D"/>
    <w:rsid w:val="00915889"/>
    <w:rsid w:val="00916DB9"/>
    <w:rsid w:val="00916DCC"/>
    <w:rsid w:val="00917259"/>
    <w:rsid w:val="00917307"/>
    <w:rsid w:val="00917618"/>
    <w:rsid w:val="009178DF"/>
    <w:rsid w:val="00917966"/>
    <w:rsid w:val="00920AF9"/>
    <w:rsid w:val="009211C2"/>
    <w:rsid w:val="00921885"/>
    <w:rsid w:val="00922015"/>
    <w:rsid w:val="0092433E"/>
    <w:rsid w:val="009247D3"/>
    <w:rsid w:val="00924A8A"/>
    <w:rsid w:val="0092505B"/>
    <w:rsid w:val="00925BEF"/>
    <w:rsid w:val="00926A41"/>
    <w:rsid w:val="00926C4F"/>
    <w:rsid w:val="009279FF"/>
    <w:rsid w:val="00931010"/>
    <w:rsid w:val="00931AFC"/>
    <w:rsid w:val="00931C71"/>
    <w:rsid w:val="0093203E"/>
    <w:rsid w:val="00932A8D"/>
    <w:rsid w:val="00933624"/>
    <w:rsid w:val="0093448A"/>
    <w:rsid w:val="00934AB4"/>
    <w:rsid w:val="00934AFE"/>
    <w:rsid w:val="00934D17"/>
    <w:rsid w:val="00935744"/>
    <w:rsid w:val="009359F9"/>
    <w:rsid w:val="00935C6B"/>
    <w:rsid w:val="009373B7"/>
    <w:rsid w:val="009411ED"/>
    <w:rsid w:val="00941631"/>
    <w:rsid w:val="009417B7"/>
    <w:rsid w:val="00941D5B"/>
    <w:rsid w:val="00941D69"/>
    <w:rsid w:val="00942016"/>
    <w:rsid w:val="00942034"/>
    <w:rsid w:val="009427C8"/>
    <w:rsid w:val="00943AEF"/>
    <w:rsid w:val="00943BB2"/>
    <w:rsid w:val="00943CA9"/>
    <w:rsid w:val="00944240"/>
    <w:rsid w:val="00944D38"/>
    <w:rsid w:val="009454E6"/>
    <w:rsid w:val="0094578F"/>
    <w:rsid w:val="009457AE"/>
    <w:rsid w:val="0094675A"/>
    <w:rsid w:val="009469C0"/>
    <w:rsid w:val="00946DE0"/>
    <w:rsid w:val="00950077"/>
    <w:rsid w:val="00950AEE"/>
    <w:rsid w:val="009512CD"/>
    <w:rsid w:val="009514E8"/>
    <w:rsid w:val="00951879"/>
    <w:rsid w:val="009523E7"/>
    <w:rsid w:val="0095261D"/>
    <w:rsid w:val="00952AAF"/>
    <w:rsid w:val="00952E2C"/>
    <w:rsid w:val="00953133"/>
    <w:rsid w:val="00953904"/>
    <w:rsid w:val="00953CED"/>
    <w:rsid w:val="00953F0E"/>
    <w:rsid w:val="00954058"/>
    <w:rsid w:val="009542CD"/>
    <w:rsid w:val="00954830"/>
    <w:rsid w:val="00954C0F"/>
    <w:rsid w:val="00954E52"/>
    <w:rsid w:val="00955090"/>
    <w:rsid w:val="009551AF"/>
    <w:rsid w:val="00955A7D"/>
    <w:rsid w:val="00955BEB"/>
    <w:rsid w:val="00955CFE"/>
    <w:rsid w:val="0095618F"/>
    <w:rsid w:val="00956687"/>
    <w:rsid w:val="00956A4F"/>
    <w:rsid w:val="00956D5B"/>
    <w:rsid w:val="00956DB0"/>
    <w:rsid w:val="0095781A"/>
    <w:rsid w:val="00957976"/>
    <w:rsid w:val="0096063A"/>
    <w:rsid w:val="00960C78"/>
    <w:rsid w:val="00960F08"/>
    <w:rsid w:val="0096108F"/>
    <w:rsid w:val="009623F3"/>
    <w:rsid w:val="009626CD"/>
    <w:rsid w:val="00962CDE"/>
    <w:rsid w:val="00962EE4"/>
    <w:rsid w:val="00964658"/>
    <w:rsid w:val="009649E8"/>
    <w:rsid w:val="00965826"/>
    <w:rsid w:val="00965E32"/>
    <w:rsid w:val="009665F0"/>
    <w:rsid w:val="00966DEF"/>
    <w:rsid w:val="00966F40"/>
    <w:rsid w:val="00967034"/>
    <w:rsid w:val="009679BA"/>
    <w:rsid w:val="00967CCB"/>
    <w:rsid w:val="0097070E"/>
    <w:rsid w:val="00971598"/>
    <w:rsid w:val="00971A7A"/>
    <w:rsid w:val="00971D53"/>
    <w:rsid w:val="00971DE5"/>
    <w:rsid w:val="00972E7A"/>
    <w:rsid w:val="0097313C"/>
    <w:rsid w:val="0097365A"/>
    <w:rsid w:val="0097377C"/>
    <w:rsid w:val="00973B3B"/>
    <w:rsid w:val="00974008"/>
    <w:rsid w:val="00975AF6"/>
    <w:rsid w:val="0097648B"/>
    <w:rsid w:val="00976BF9"/>
    <w:rsid w:val="00977B99"/>
    <w:rsid w:val="0098038A"/>
    <w:rsid w:val="00980C44"/>
    <w:rsid w:val="00981D5E"/>
    <w:rsid w:val="00982A56"/>
    <w:rsid w:val="00982C67"/>
    <w:rsid w:val="00984615"/>
    <w:rsid w:val="009848ED"/>
    <w:rsid w:val="00984EDF"/>
    <w:rsid w:val="00984FAB"/>
    <w:rsid w:val="00985352"/>
    <w:rsid w:val="00985C35"/>
    <w:rsid w:val="0098612C"/>
    <w:rsid w:val="009866EC"/>
    <w:rsid w:val="00986E3E"/>
    <w:rsid w:val="009871A0"/>
    <w:rsid w:val="00987579"/>
    <w:rsid w:val="0099069C"/>
    <w:rsid w:val="00991769"/>
    <w:rsid w:val="00991943"/>
    <w:rsid w:val="00991B03"/>
    <w:rsid w:val="0099263D"/>
    <w:rsid w:val="00992915"/>
    <w:rsid w:val="00992D85"/>
    <w:rsid w:val="00993AC1"/>
    <w:rsid w:val="00993C4C"/>
    <w:rsid w:val="00993C9D"/>
    <w:rsid w:val="00993EFE"/>
    <w:rsid w:val="00995622"/>
    <w:rsid w:val="009958A5"/>
    <w:rsid w:val="00995E55"/>
    <w:rsid w:val="0099607A"/>
    <w:rsid w:val="00996127"/>
    <w:rsid w:val="00996A69"/>
    <w:rsid w:val="00996DD7"/>
    <w:rsid w:val="0099739B"/>
    <w:rsid w:val="009A0241"/>
    <w:rsid w:val="009A0C7E"/>
    <w:rsid w:val="009A0CD8"/>
    <w:rsid w:val="009A1477"/>
    <w:rsid w:val="009A1852"/>
    <w:rsid w:val="009A202B"/>
    <w:rsid w:val="009A28A1"/>
    <w:rsid w:val="009A292F"/>
    <w:rsid w:val="009A2FA6"/>
    <w:rsid w:val="009A4992"/>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8DF"/>
    <w:rsid w:val="009B4B86"/>
    <w:rsid w:val="009B58E9"/>
    <w:rsid w:val="009B5CE4"/>
    <w:rsid w:val="009B5E93"/>
    <w:rsid w:val="009B641B"/>
    <w:rsid w:val="009B6676"/>
    <w:rsid w:val="009B6D62"/>
    <w:rsid w:val="009B7145"/>
    <w:rsid w:val="009B72AF"/>
    <w:rsid w:val="009B7EC7"/>
    <w:rsid w:val="009B7FC5"/>
    <w:rsid w:val="009C17F0"/>
    <w:rsid w:val="009C1894"/>
    <w:rsid w:val="009C1D23"/>
    <w:rsid w:val="009C4E82"/>
    <w:rsid w:val="009C5433"/>
    <w:rsid w:val="009C54D5"/>
    <w:rsid w:val="009C57E0"/>
    <w:rsid w:val="009C5879"/>
    <w:rsid w:val="009C608A"/>
    <w:rsid w:val="009C7396"/>
    <w:rsid w:val="009D0DFA"/>
    <w:rsid w:val="009D1957"/>
    <w:rsid w:val="009D1F71"/>
    <w:rsid w:val="009D21B0"/>
    <w:rsid w:val="009D265D"/>
    <w:rsid w:val="009D26DA"/>
    <w:rsid w:val="009D2862"/>
    <w:rsid w:val="009D2FD1"/>
    <w:rsid w:val="009D3003"/>
    <w:rsid w:val="009D313C"/>
    <w:rsid w:val="009D35BE"/>
    <w:rsid w:val="009D3FC7"/>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216"/>
    <w:rsid w:val="009E5D94"/>
    <w:rsid w:val="009E5FBE"/>
    <w:rsid w:val="009E604D"/>
    <w:rsid w:val="009E68E8"/>
    <w:rsid w:val="009E72FB"/>
    <w:rsid w:val="009E733D"/>
    <w:rsid w:val="009E784A"/>
    <w:rsid w:val="009F07D2"/>
    <w:rsid w:val="009F095F"/>
    <w:rsid w:val="009F0B45"/>
    <w:rsid w:val="009F14EE"/>
    <w:rsid w:val="009F1C67"/>
    <w:rsid w:val="009F1F12"/>
    <w:rsid w:val="009F3347"/>
    <w:rsid w:val="009F4D54"/>
    <w:rsid w:val="009F4E3B"/>
    <w:rsid w:val="009F4E63"/>
    <w:rsid w:val="009F522D"/>
    <w:rsid w:val="009F5B44"/>
    <w:rsid w:val="009F64B8"/>
    <w:rsid w:val="009F6BD0"/>
    <w:rsid w:val="009F79DB"/>
    <w:rsid w:val="009F7F6F"/>
    <w:rsid w:val="00A01264"/>
    <w:rsid w:val="00A02A8C"/>
    <w:rsid w:val="00A02AE5"/>
    <w:rsid w:val="00A02DE9"/>
    <w:rsid w:val="00A03668"/>
    <w:rsid w:val="00A0382D"/>
    <w:rsid w:val="00A03D29"/>
    <w:rsid w:val="00A04224"/>
    <w:rsid w:val="00A04F35"/>
    <w:rsid w:val="00A0554C"/>
    <w:rsid w:val="00A05BE3"/>
    <w:rsid w:val="00A05D7A"/>
    <w:rsid w:val="00A06694"/>
    <w:rsid w:val="00A06812"/>
    <w:rsid w:val="00A07DE3"/>
    <w:rsid w:val="00A07E44"/>
    <w:rsid w:val="00A10565"/>
    <w:rsid w:val="00A1087A"/>
    <w:rsid w:val="00A10C81"/>
    <w:rsid w:val="00A111C2"/>
    <w:rsid w:val="00A1146F"/>
    <w:rsid w:val="00A12173"/>
    <w:rsid w:val="00A12797"/>
    <w:rsid w:val="00A13468"/>
    <w:rsid w:val="00A13861"/>
    <w:rsid w:val="00A13929"/>
    <w:rsid w:val="00A13A34"/>
    <w:rsid w:val="00A15211"/>
    <w:rsid w:val="00A15718"/>
    <w:rsid w:val="00A1616E"/>
    <w:rsid w:val="00A1654C"/>
    <w:rsid w:val="00A20688"/>
    <w:rsid w:val="00A207CD"/>
    <w:rsid w:val="00A20BF5"/>
    <w:rsid w:val="00A217C9"/>
    <w:rsid w:val="00A21835"/>
    <w:rsid w:val="00A229A6"/>
    <w:rsid w:val="00A23741"/>
    <w:rsid w:val="00A2398D"/>
    <w:rsid w:val="00A23B0A"/>
    <w:rsid w:val="00A240AA"/>
    <w:rsid w:val="00A24BF6"/>
    <w:rsid w:val="00A24DB2"/>
    <w:rsid w:val="00A26B2B"/>
    <w:rsid w:val="00A308D2"/>
    <w:rsid w:val="00A309E4"/>
    <w:rsid w:val="00A314E3"/>
    <w:rsid w:val="00A32013"/>
    <w:rsid w:val="00A32029"/>
    <w:rsid w:val="00A32DEE"/>
    <w:rsid w:val="00A33789"/>
    <w:rsid w:val="00A34A34"/>
    <w:rsid w:val="00A34AC8"/>
    <w:rsid w:val="00A351CE"/>
    <w:rsid w:val="00A35467"/>
    <w:rsid w:val="00A35AF1"/>
    <w:rsid w:val="00A3664B"/>
    <w:rsid w:val="00A36F46"/>
    <w:rsid w:val="00A37099"/>
    <w:rsid w:val="00A3753C"/>
    <w:rsid w:val="00A37FD7"/>
    <w:rsid w:val="00A4093F"/>
    <w:rsid w:val="00A41666"/>
    <w:rsid w:val="00A41762"/>
    <w:rsid w:val="00A41932"/>
    <w:rsid w:val="00A433C1"/>
    <w:rsid w:val="00A43B2D"/>
    <w:rsid w:val="00A44478"/>
    <w:rsid w:val="00A4538A"/>
    <w:rsid w:val="00A46178"/>
    <w:rsid w:val="00A461FF"/>
    <w:rsid w:val="00A465CA"/>
    <w:rsid w:val="00A46B55"/>
    <w:rsid w:val="00A46B86"/>
    <w:rsid w:val="00A47FD3"/>
    <w:rsid w:val="00A50773"/>
    <w:rsid w:val="00A516EF"/>
    <w:rsid w:val="00A5228B"/>
    <w:rsid w:val="00A5233A"/>
    <w:rsid w:val="00A52B2B"/>
    <w:rsid w:val="00A53343"/>
    <w:rsid w:val="00A5337D"/>
    <w:rsid w:val="00A5351C"/>
    <w:rsid w:val="00A53F90"/>
    <w:rsid w:val="00A5409F"/>
    <w:rsid w:val="00A544D3"/>
    <w:rsid w:val="00A55523"/>
    <w:rsid w:val="00A556D1"/>
    <w:rsid w:val="00A55D34"/>
    <w:rsid w:val="00A564FE"/>
    <w:rsid w:val="00A60337"/>
    <w:rsid w:val="00A6052B"/>
    <w:rsid w:val="00A60A14"/>
    <w:rsid w:val="00A6133A"/>
    <w:rsid w:val="00A61C27"/>
    <w:rsid w:val="00A633DF"/>
    <w:rsid w:val="00A6428B"/>
    <w:rsid w:val="00A658BC"/>
    <w:rsid w:val="00A65D4E"/>
    <w:rsid w:val="00A66E16"/>
    <w:rsid w:val="00A6770D"/>
    <w:rsid w:val="00A67941"/>
    <w:rsid w:val="00A679C8"/>
    <w:rsid w:val="00A67C8E"/>
    <w:rsid w:val="00A70A31"/>
    <w:rsid w:val="00A70A7C"/>
    <w:rsid w:val="00A70C17"/>
    <w:rsid w:val="00A70F07"/>
    <w:rsid w:val="00A71687"/>
    <w:rsid w:val="00A7182A"/>
    <w:rsid w:val="00A71C11"/>
    <w:rsid w:val="00A72C89"/>
    <w:rsid w:val="00A73A75"/>
    <w:rsid w:val="00A73DA7"/>
    <w:rsid w:val="00A75530"/>
    <w:rsid w:val="00A7652E"/>
    <w:rsid w:val="00A767A7"/>
    <w:rsid w:val="00A7686D"/>
    <w:rsid w:val="00A77533"/>
    <w:rsid w:val="00A8010A"/>
    <w:rsid w:val="00A80C9F"/>
    <w:rsid w:val="00A819AC"/>
    <w:rsid w:val="00A82F7D"/>
    <w:rsid w:val="00A831FA"/>
    <w:rsid w:val="00A835D6"/>
    <w:rsid w:val="00A840E4"/>
    <w:rsid w:val="00A850FE"/>
    <w:rsid w:val="00A858FD"/>
    <w:rsid w:val="00A85C9B"/>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97BD0"/>
    <w:rsid w:val="00AA02A2"/>
    <w:rsid w:val="00AA04CA"/>
    <w:rsid w:val="00AA065F"/>
    <w:rsid w:val="00AA11DF"/>
    <w:rsid w:val="00AA1605"/>
    <w:rsid w:val="00AA1741"/>
    <w:rsid w:val="00AA255B"/>
    <w:rsid w:val="00AA2E69"/>
    <w:rsid w:val="00AA38C5"/>
    <w:rsid w:val="00AA3E81"/>
    <w:rsid w:val="00AA4450"/>
    <w:rsid w:val="00AA48A7"/>
    <w:rsid w:val="00AA4A26"/>
    <w:rsid w:val="00AA50FB"/>
    <w:rsid w:val="00AA56D2"/>
    <w:rsid w:val="00AA5765"/>
    <w:rsid w:val="00AA5D00"/>
    <w:rsid w:val="00AA73C5"/>
    <w:rsid w:val="00AB0539"/>
    <w:rsid w:val="00AB0B0B"/>
    <w:rsid w:val="00AB0F48"/>
    <w:rsid w:val="00AB20D5"/>
    <w:rsid w:val="00AB3353"/>
    <w:rsid w:val="00AB3372"/>
    <w:rsid w:val="00AB33C6"/>
    <w:rsid w:val="00AB347C"/>
    <w:rsid w:val="00AB34E1"/>
    <w:rsid w:val="00AB3816"/>
    <w:rsid w:val="00AB3868"/>
    <w:rsid w:val="00AB3C87"/>
    <w:rsid w:val="00AB401B"/>
    <w:rsid w:val="00AB4788"/>
    <w:rsid w:val="00AB4919"/>
    <w:rsid w:val="00AB51D6"/>
    <w:rsid w:val="00AB6C5A"/>
    <w:rsid w:val="00AB745A"/>
    <w:rsid w:val="00AB7858"/>
    <w:rsid w:val="00AC0ED0"/>
    <w:rsid w:val="00AC1FD0"/>
    <w:rsid w:val="00AC24F9"/>
    <w:rsid w:val="00AC2E9D"/>
    <w:rsid w:val="00AC36A9"/>
    <w:rsid w:val="00AC43AC"/>
    <w:rsid w:val="00AC53F5"/>
    <w:rsid w:val="00AC5B1D"/>
    <w:rsid w:val="00AC5C05"/>
    <w:rsid w:val="00AC5F70"/>
    <w:rsid w:val="00AC6032"/>
    <w:rsid w:val="00AC6218"/>
    <w:rsid w:val="00AC6EC3"/>
    <w:rsid w:val="00AC78C9"/>
    <w:rsid w:val="00AC7C23"/>
    <w:rsid w:val="00AC7E76"/>
    <w:rsid w:val="00AD0239"/>
    <w:rsid w:val="00AD1094"/>
    <w:rsid w:val="00AD2141"/>
    <w:rsid w:val="00AD22D1"/>
    <w:rsid w:val="00AD2DAB"/>
    <w:rsid w:val="00AD338D"/>
    <w:rsid w:val="00AD3C31"/>
    <w:rsid w:val="00AD3FC7"/>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264D"/>
    <w:rsid w:val="00AE4365"/>
    <w:rsid w:val="00AE6EC0"/>
    <w:rsid w:val="00AE6F40"/>
    <w:rsid w:val="00AE7559"/>
    <w:rsid w:val="00AE7AF9"/>
    <w:rsid w:val="00AE7CAE"/>
    <w:rsid w:val="00AF0094"/>
    <w:rsid w:val="00AF11F8"/>
    <w:rsid w:val="00AF164A"/>
    <w:rsid w:val="00AF1B1F"/>
    <w:rsid w:val="00AF2704"/>
    <w:rsid w:val="00AF27C7"/>
    <w:rsid w:val="00AF283B"/>
    <w:rsid w:val="00AF2A97"/>
    <w:rsid w:val="00AF315B"/>
    <w:rsid w:val="00AF35D1"/>
    <w:rsid w:val="00AF3663"/>
    <w:rsid w:val="00AF426E"/>
    <w:rsid w:val="00AF4273"/>
    <w:rsid w:val="00AF447C"/>
    <w:rsid w:val="00AF499A"/>
    <w:rsid w:val="00AF5692"/>
    <w:rsid w:val="00AF6BF7"/>
    <w:rsid w:val="00AF7651"/>
    <w:rsid w:val="00AF7E34"/>
    <w:rsid w:val="00B004FA"/>
    <w:rsid w:val="00B0092A"/>
    <w:rsid w:val="00B00F48"/>
    <w:rsid w:val="00B011B2"/>
    <w:rsid w:val="00B01C71"/>
    <w:rsid w:val="00B020A4"/>
    <w:rsid w:val="00B0262F"/>
    <w:rsid w:val="00B03687"/>
    <w:rsid w:val="00B03995"/>
    <w:rsid w:val="00B041D7"/>
    <w:rsid w:val="00B049F5"/>
    <w:rsid w:val="00B0582F"/>
    <w:rsid w:val="00B05F89"/>
    <w:rsid w:val="00B06437"/>
    <w:rsid w:val="00B065A9"/>
    <w:rsid w:val="00B06C75"/>
    <w:rsid w:val="00B078D9"/>
    <w:rsid w:val="00B1071A"/>
    <w:rsid w:val="00B108F1"/>
    <w:rsid w:val="00B10E06"/>
    <w:rsid w:val="00B11584"/>
    <w:rsid w:val="00B11BC8"/>
    <w:rsid w:val="00B13BAF"/>
    <w:rsid w:val="00B148A0"/>
    <w:rsid w:val="00B149E4"/>
    <w:rsid w:val="00B1551A"/>
    <w:rsid w:val="00B15C1F"/>
    <w:rsid w:val="00B15D6F"/>
    <w:rsid w:val="00B16E37"/>
    <w:rsid w:val="00B178E6"/>
    <w:rsid w:val="00B17B33"/>
    <w:rsid w:val="00B2026F"/>
    <w:rsid w:val="00B20675"/>
    <w:rsid w:val="00B2089A"/>
    <w:rsid w:val="00B221DF"/>
    <w:rsid w:val="00B22358"/>
    <w:rsid w:val="00B226C0"/>
    <w:rsid w:val="00B22B8C"/>
    <w:rsid w:val="00B23098"/>
    <w:rsid w:val="00B235FE"/>
    <w:rsid w:val="00B23795"/>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92"/>
    <w:rsid w:val="00B34CCF"/>
    <w:rsid w:val="00B35700"/>
    <w:rsid w:val="00B35CCB"/>
    <w:rsid w:val="00B36722"/>
    <w:rsid w:val="00B36FA5"/>
    <w:rsid w:val="00B37861"/>
    <w:rsid w:val="00B378BD"/>
    <w:rsid w:val="00B37D7F"/>
    <w:rsid w:val="00B405D2"/>
    <w:rsid w:val="00B406E5"/>
    <w:rsid w:val="00B407CC"/>
    <w:rsid w:val="00B4092A"/>
    <w:rsid w:val="00B409D8"/>
    <w:rsid w:val="00B40B5D"/>
    <w:rsid w:val="00B40BD6"/>
    <w:rsid w:val="00B41ED0"/>
    <w:rsid w:val="00B424DA"/>
    <w:rsid w:val="00B42D34"/>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1C8"/>
    <w:rsid w:val="00B529FD"/>
    <w:rsid w:val="00B5304F"/>
    <w:rsid w:val="00B5365F"/>
    <w:rsid w:val="00B537D8"/>
    <w:rsid w:val="00B537DB"/>
    <w:rsid w:val="00B542B4"/>
    <w:rsid w:val="00B5439A"/>
    <w:rsid w:val="00B5482E"/>
    <w:rsid w:val="00B5506C"/>
    <w:rsid w:val="00B5511E"/>
    <w:rsid w:val="00B551E6"/>
    <w:rsid w:val="00B5544E"/>
    <w:rsid w:val="00B55B88"/>
    <w:rsid w:val="00B56851"/>
    <w:rsid w:val="00B56C64"/>
    <w:rsid w:val="00B56F01"/>
    <w:rsid w:val="00B56F5B"/>
    <w:rsid w:val="00B56FF8"/>
    <w:rsid w:val="00B57C7D"/>
    <w:rsid w:val="00B57DBE"/>
    <w:rsid w:val="00B6078C"/>
    <w:rsid w:val="00B60937"/>
    <w:rsid w:val="00B60EF0"/>
    <w:rsid w:val="00B612E5"/>
    <w:rsid w:val="00B61ED2"/>
    <w:rsid w:val="00B62836"/>
    <w:rsid w:val="00B62E53"/>
    <w:rsid w:val="00B63530"/>
    <w:rsid w:val="00B63BC6"/>
    <w:rsid w:val="00B647D9"/>
    <w:rsid w:val="00B64C6B"/>
    <w:rsid w:val="00B65198"/>
    <w:rsid w:val="00B652E2"/>
    <w:rsid w:val="00B65C96"/>
    <w:rsid w:val="00B66026"/>
    <w:rsid w:val="00B665E2"/>
    <w:rsid w:val="00B66DD7"/>
    <w:rsid w:val="00B6760B"/>
    <w:rsid w:val="00B67D7D"/>
    <w:rsid w:val="00B67E8E"/>
    <w:rsid w:val="00B67ECA"/>
    <w:rsid w:val="00B7013A"/>
    <w:rsid w:val="00B7054C"/>
    <w:rsid w:val="00B7162D"/>
    <w:rsid w:val="00B716B9"/>
    <w:rsid w:val="00B7178F"/>
    <w:rsid w:val="00B71910"/>
    <w:rsid w:val="00B71DF1"/>
    <w:rsid w:val="00B720CD"/>
    <w:rsid w:val="00B72123"/>
    <w:rsid w:val="00B7237C"/>
    <w:rsid w:val="00B72ECD"/>
    <w:rsid w:val="00B73F23"/>
    <w:rsid w:val="00B74BB1"/>
    <w:rsid w:val="00B74C57"/>
    <w:rsid w:val="00B75200"/>
    <w:rsid w:val="00B75561"/>
    <w:rsid w:val="00B75941"/>
    <w:rsid w:val="00B76AB7"/>
    <w:rsid w:val="00B77086"/>
    <w:rsid w:val="00B7735D"/>
    <w:rsid w:val="00B778C5"/>
    <w:rsid w:val="00B77B20"/>
    <w:rsid w:val="00B77B2F"/>
    <w:rsid w:val="00B77C9E"/>
    <w:rsid w:val="00B80793"/>
    <w:rsid w:val="00B80DD0"/>
    <w:rsid w:val="00B814ED"/>
    <w:rsid w:val="00B82EC7"/>
    <w:rsid w:val="00B83EBD"/>
    <w:rsid w:val="00B84450"/>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4ED2"/>
    <w:rsid w:val="00B951AE"/>
    <w:rsid w:val="00B952FE"/>
    <w:rsid w:val="00B95D46"/>
    <w:rsid w:val="00B95EE7"/>
    <w:rsid w:val="00B9643E"/>
    <w:rsid w:val="00B975CB"/>
    <w:rsid w:val="00BA01E6"/>
    <w:rsid w:val="00BA0848"/>
    <w:rsid w:val="00BA0858"/>
    <w:rsid w:val="00BA1051"/>
    <w:rsid w:val="00BA1496"/>
    <w:rsid w:val="00BA1EA8"/>
    <w:rsid w:val="00BA229B"/>
    <w:rsid w:val="00BA23B9"/>
    <w:rsid w:val="00BA25B9"/>
    <w:rsid w:val="00BA2647"/>
    <w:rsid w:val="00BA2EFA"/>
    <w:rsid w:val="00BA3874"/>
    <w:rsid w:val="00BA3881"/>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193"/>
    <w:rsid w:val="00BB42A3"/>
    <w:rsid w:val="00BB4EB0"/>
    <w:rsid w:val="00BB502A"/>
    <w:rsid w:val="00BB567F"/>
    <w:rsid w:val="00BB591B"/>
    <w:rsid w:val="00BB5BD6"/>
    <w:rsid w:val="00BB694F"/>
    <w:rsid w:val="00BB6D7F"/>
    <w:rsid w:val="00BC08E6"/>
    <w:rsid w:val="00BC1328"/>
    <w:rsid w:val="00BC1547"/>
    <w:rsid w:val="00BC1878"/>
    <w:rsid w:val="00BC1A9E"/>
    <w:rsid w:val="00BC2128"/>
    <w:rsid w:val="00BC347E"/>
    <w:rsid w:val="00BC3481"/>
    <w:rsid w:val="00BC4A63"/>
    <w:rsid w:val="00BC4E6E"/>
    <w:rsid w:val="00BC5636"/>
    <w:rsid w:val="00BC5A30"/>
    <w:rsid w:val="00BC5A8F"/>
    <w:rsid w:val="00BC6A2A"/>
    <w:rsid w:val="00BC6D8F"/>
    <w:rsid w:val="00BC6F9E"/>
    <w:rsid w:val="00BC7527"/>
    <w:rsid w:val="00BC7735"/>
    <w:rsid w:val="00BC78D9"/>
    <w:rsid w:val="00BD08AB"/>
    <w:rsid w:val="00BD0CE1"/>
    <w:rsid w:val="00BD139D"/>
    <w:rsid w:val="00BD13BE"/>
    <w:rsid w:val="00BD15F1"/>
    <w:rsid w:val="00BD2D14"/>
    <w:rsid w:val="00BD2E2B"/>
    <w:rsid w:val="00BD521E"/>
    <w:rsid w:val="00BD5614"/>
    <w:rsid w:val="00BD5AEE"/>
    <w:rsid w:val="00BD5F77"/>
    <w:rsid w:val="00BD70AE"/>
    <w:rsid w:val="00BD71F1"/>
    <w:rsid w:val="00BD7331"/>
    <w:rsid w:val="00BD768A"/>
    <w:rsid w:val="00BE0408"/>
    <w:rsid w:val="00BE0501"/>
    <w:rsid w:val="00BE05BB"/>
    <w:rsid w:val="00BE2595"/>
    <w:rsid w:val="00BE25AE"/>
    <w:rsid w:val="00BE3B39"/>
    <w:rsid w:val="00BE3EBF"/>
    <w:rsid w:val="00BE493B"/>
    <w:rsid w:val="00BE4BBE"/>
    <w:rsid w:val="00BE553B"/>
    <w:rsid w:val="00BE5CA2"/>
    <w:rsid w:val="00BE6849"/>
    <w:rsid w:val="00BE7755"/>
    <w:rsid w:val="00BE7B4D"/>
    <w:rsid w:val="00BE7D99"/>
    <w:rsid w:val="00BF0822"/>
    <w:rsid w:val="00BF1688"/>
    <w:rsid w:val="00BF17AC"/>
    <w:rsid w:val="00BF2929"/>
    <w:rsid w:val="00BF4839"/>
    <w:rsid w:val="00BF49AD"/>
    <w:rsid w:val="00BF4B5E"/>
    <w:rsid w:val="00BF4C6D"/>
    <w:rsid w:val="00BF5911"/>
    <w:rsid w:val="00BF5AAA"/>
    <w:rsid w:val="00BF60F6"/>
    <w:rsid w:val="00BF6EFD"/>
    <w:rsid w:val="00C00549"/>
    <w:rsid w:val="00C01217"/>
    <w:rsid w:val="00C028D9"/>
    <w:rsid w:val="00C03328"/>
    <w:rsid w:val="00C03729"/>
    <w:rsid w:val="00C03BE2"/>
    <w:rsid w:val="00C03CEF"/>
    <w:rsid w:val="00C04054"/>
    <w:rsid w:val="00C0414E"/>
    <w:rsid w:val="00C04342"/>
    <w:rsid w:val="00C045D1"/>
    <w:rsid w:val="00C04D81"/>
    <w:rsid w:val="00C05848"/>
    <w:rsid w:val="00C0676D"/>
    <w:rsid w:val="00C068BE"/>
    <w:rsid w:val="00C0702B"/>
    <w:rsid w:val="00C070B9"/>
    <w:rsid w:val="00C07647"/>
    <w:rsid w:val="00C1009D"/>
    <w:rsid w:val="00C105F2"/>
    <w:rsid w:val="00C1089F"/>
    <w:rsid w:val="00C10B11"/>
    <w:rsid w:val="00C11427"/>
    <w:rsid w:val="00C11704"/>
    <w:rsid w:val="00C129A6"/>
    <w:rsid w:val="00C13EF4"/>
    <w:rsid w:val="00C144D4"/>
    <w:rsid w:val="00C1452A"/>
    <w:rsid w:val="00C147E3"/>
    <w:rsid w:val="00C15501"/>
    <w:rsid w:val="00C155D1"/>
    <w:rsid w:val="00C1564E"/>
    <w:rsid w:val="00C17A4D"/>
    <w:rsid w:val="00C2037F"/>
    <w:rsid w:val="00C20637"/>
    <w:rsid w:val="00C21828"/>
    <w:rsid w:val="00C22302"/>
    <w:rsid w:val="00C22342"/>
    <w:rsid w:val="00C235D7"/>
    <w:rsid w:val="00C239A4"/>
    <w:rsid w:val="00C24346"/>
    <w:rsid w:val="00C24609"/>
    <w:rsid w:val="00C24CE2"/>
    <w:rsid w:val="00C24F51"/>
    <w:rsid w:val="00C252FC"/>
    <w:rsid w:val="00C25A37"/>
    <w:rsid w:val="00C25B27"/>
    <w:rsid w:val="00C25D8E"/>
    <w:rsid w:val="00C25E6A"/>
    <w:rsid w:val="00C27BF4"/>
    <w:rsid w:val="00C27E1E"/>
    <w:rsid w:val="00C304DC"/>
    <w:rsid w:val="00C30543"/>
    <w:rsid w:val="00C30DE2"/>
    <w:rsid w:val="00C3145B"/>
    <w:rsid w:val="00C319EF"/>
    <w:rsid w:val="00C31DDD"/>
    <w:rsid w:val="00C32438"/>
    <w:rsid w:val="00C328B3"/>
    <w:rsid w:val="00C33314"/>
    <w:rsid w:val="00C3397C"/>
    <w:rsid w:val="00C34E72"/>
    <w:rsid w:val="00C352AB"/>
    <w:rsid w:val="00C35349"/>
    <w:rsid w:val="00C35480"/>
    <w:rsid w:val="00C35587"/>
    <w:rsid w:val="00C35FC8"/>
    <w:rsid w:val="00C364F1"/>
    <w:rsid w:val="00C36581"/>
    <w:rsid w:val="00C36772"/>
    <w:rsid w:val="00C36A6F"/>
    <w:rsid w:val="00C36B50"/>
    <w:rsid w:val="00C36F0B"/>
    <w:rsid w:val="00C375C4"/>
    <w:rsid w:val="00C377F0"/>
    <w:rsid w:val="00C37A3E"/>
    <w:rsid w:val="00C37CE4"/>
    <w:rsid w:val="00C40126"/>
    <w:rsid w:val="00C4052E"/>
    <w:rsid w:val="00C40963"/>
    <w:rsid w:val="00C416AD"/>
    <w:rsid w:val="00C41EBE"/>
    <w:rsid w:val="00C420E1"/>
    <w:rsid w:val="00C43176"/>
    <w:rsid w:val="00C43438"/>
    <w:rsid w:val="00C43A37"/>
    <w:rsid w:val="00C442C1"/>
    <w:rsid w:val="00C449D4"/>
    <w:rsid w:val="00C44E6E"/>
    <w:rsid w:val="00C450C1"/>
    <w:rsid w:val="00C45F56"/>
    <w:rsid w:val="00C46DD2"/>
    <w:rsid w:val="00C472AE"/>
    <w:rsid w:val="00C47CB0"/>
    <w:rsid w:val="00C5080E"/>
    <w:rsid w:val="00C5177C"/>
    <w:rsid w:val="00C52150"/>
    <w:rsid w:val="00C52283"/>
    <w:rsid w:val="00C525B7"/>
    <w:rsid w:val="00C52AFE"/>
    <w:rsid w:val="00C53CAB"/>
    <w:rsid w:val="00C53EE7"/>
    <w:rsid w:val="00C54B48"/>
    <w:rsid w:val="00C55146"/>
    <w:rsid w:val="00C55D6B"/>
    <w:rsid w:val="00C57B06"/>
    <w:rsid w:val="00C57EC9"/>
    <w:rsid w:val="00C6022A"/>
    <w:rsid w:val="00C60566"/>
    <w:rsid w:val="00C609CB"/>
    <w:rsid w:val="00C614DA"/>
    <w:rsid w:val="00C62044"/>
    <w:rsid w:val="00C62C52"/>
    <w:rsid w:val="00C630BA"/>
    <w:rsid w:val="00C636A8"/>
    <w:rsid w:val="00C64563"/>
    <w:rsid w:val="00C64974"/>
    <w:rsid w:val="00C64FC3"/>
    <w:rsid w:val="00C64FF3"/>
    <w:rsid w:val="00C65361"/>
    <w:rsid w:val="00C6585E"/>
    <w:rsid w:val="00C66228"/>
    <w:rsid w:val="00C66847"/>
    <w:rsid w:val="00C66CFD"/>
    <w:rsid w:val="00C670A2"/>
    <w:rsid w:val="00C70A0F"/>
    <w:rsid w:val="00C70DD9"/>
    <w:rsid w:val="00C71B79"/>
    <w:rsid w:val="00C71C8E"/>
    <w:rsid w:val="00C71E56"/>
    <w:rsid w:val="00C7226B"/>
    <w:rsid w:val="00C72635"/>
    <w:rsid w:val="00C72666"/>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5992"/>
    <w:rsid w:val="00C96B62"/>
    <w:rsid w:val="00CA027D"/>
    <w:rsid w:val="00CA0552"/>
    <w:rsid w:val="00CA06D9"/>
    <w:rsid w:val="00CA1159"/>
    <w:rsid w:val="00CA17B3"/>
    <w:rsid w:val="00CA3395"/>
    <w:rsid w:val="00CA45AA"/>
    <w:rsid w:val="00CA47CA"/>
    <w:rsid w:val="00CA4945"/>
    <w:rsid w:val="00CA4BCF"/>
    <w:rsid w:val="00CA6748"/>
    <w:rsid w:val="00CA6B1E"/>
    <w:rsid w:val="00CA7AC6"/>
    <w:rsid w:val="00CB0009"/>
    <w:rsid w:val="00CB09DE"/>
    <w:rsid w:val="00CB0A95"/>
    <w:rsid w:val="00CB13EB"/>
    <w:rsid w:val="00CB1533"/>
    <w:rsid w:val="00CB1AAB"/>
    <w:rsid w:val="00CB1ADC"/>
    <w:rsid w:val="00CB1BAC"/>
    <w:rsid w:val="00CB2457"/>
    <w:rsid w:val="00CB24CA"/>
    <w:rsid w:val="00CB2877"/>
    <w:rsid w:val="00CB2C1D"/>
    <w:rsid w:val="00CB2D00"/>
    <w:rsid w:val="00CB3006"/>
    <w:rsid w:val="00CB3F7B"/>
    <w:rsid w:val="00CB45D0"/>
    <w:rsid w:val="00CB4AB1"/>
    <w:rsid w:val="00CB63C3"/>
    <w:rsid w:val="00CB6D9F"/>
    <w:rsid w:val="00CB6FAC"/>
    <w:rsid w:val="00CB7858"/>
    <w:rsid w:val="00CB7AD3"/>
    <w:rsid w:val="00CC01D6"/>
    <w:rsid w:val="00CC047D"/>
    <w:rsid w:val="00CC1502"/>
    <w:rsid w:val="00CC16D4"/>
    <w:rsid w:val="00CC1713"/>
    <w:rsid w:val="00CC1738"/>
    <w:rsid w:val="00CC18BC"/>
    <w:rsid w:val="00CC1B1D"/>
    <w:rsid w:val="00CC1B85"/>
    <w:rsid w:val="00CC2028"/>
    <w:rsid w:val="00CC332E"/>
    <w:rsid w:val="00CC3896"/>
    <w:rsid w:val="00CC43D7"/>
    <w:rsid w:val="00CC590F"/>
    <w:rsid w:val="00CC59AE"/>
    <w:rsid w:val="00CC5E24"/>
    <w:rsid w:val="00CC5FAD"/>
    <w:rsid w:val="00CD06A7"/>
    <w:rsid w:val="00CD0998"/>
    <w:rsid w:val="00CD16B8"/>
    <w:rsid w:val="00CD1AC0"/>
    <w:rsid w:val="00CD1F39"/>
    <w:rsid w:val="00CD28EF"/>
    <w:rsid w:val="00CD3CA0"/>
    <w:rsid w:val="00CD4980"/>
    <w:rsid w:val="00CD512F"/>
    <w:rsid w:val="00CD5259"/>
    <w:rsid w:val="00CD64F9"/>
    <w:rsid w:val="00CD6902"/>
    <w:rsid w:val="00CD6B31"/>
    <w:rsid w:val="00CD6FD6"/>
    <w:rsid w:val="00CD717C"/>
    <w:rsid w:val="00CD7638"/>
    <w:rsid w:val="00CD7A0A"/>
    <w:rsid w:val="00CD7D6D"/>
    <w:rsid w:val="00CE0033"/>
    <w:rsid w:val="00CE0202"/>
    <w:rsid w:val="00CE0452"/>
    <w:rsid w:val="00CE11DE"/>
    <w:rsid w:val="00CE1A99"/>
    <w:rsid w:val="00CE1C15"/>
    <w:rsid w:val="00CE3542"/>
    <w:rsid w:val="00CE3CE7"/>
    <w:rsid w:val="00CE455D"/>
    <w:rsid w:val="00CE488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489F"/>
    <w:rsid w:val="00CF50B9"/>
    <w:rsid w:val="00CF5529"/>
    <w:rsid w:val="00CF553D"/>
    <w:rsid w:val="00CF5670"/>
    <w:rsid w:val="00CF5AF8"/>
    <w:rsid w:val="00CF5BE3"/>
    <w:rsid w:val="00CF62E0"/>
    <w:rsid w:val="00CF648F"/>
    <w:rsid w:val="00CF69AA"/>
    <w:rsid w:val="00CF6EB1"/>
    <w:rsid w:val="00CF7484"/>
    <w:rsid w:val="00CF74B5"/>
    <w:rsid w:val="00CF7ABB"/>
    <w:rsid w:val="00D00275"/>
    <w:rsid w:val="00D00500"/>
    <w:rsid w:val="00D0064F"/>
    <w:rsid w:val="00D008BB"/>
    <w:rsid w:val="00D00A02"/>
    <w:rsid w:val="00D00CEC"/>
    <w:rsid w:val="00D011E7"/>
    <w:rsid w:val="00D01520"/>
    <w:rsid w:val="00D01C5B"/>
    <w:rsid w:val="00D020B5"/>
    <w:rsid w:val="00D029DA"/>
    <w:rsid w:val="00D0314E"/>
    <w:rsid w:val="00D03479"/>
    <w:rsid w:val="00D035C8"/>
    <w:rsid w:val="00D03663"/>
    <w:rsid w:val="00D044A1"/>
    <w:rsid w:val="00D056FA"/>
    <w:rsid w:val="00D0595B"/>
    <w:rsid w:val="00D066AB"/>
    <w:rsid w:val="00D06740"/>
    <w:rsid w:val="00D06A5F"/>
    <w:rsid w:val="00D06D07"/>
    <w:rsid w:val="00D073D5"/>
    <w:rsid w:val="00D0779B"/>
    <w:rsid w:val="00D079DF"/>
    <w:rsid w:val="00D07E87"/>
    <w:rsid w:val="00D10712"/>
    <w:rsid w:val="00D10941"/>
    <w:rsid w:val="00D10F93"/>
    <w:rsid w:val="00D111C2"/>
    <w:rsid w:val="00D11385"/>
    <w:rsid w:val="00D1195A"/>
    <w:rsid w:val="00D12182"/>
    <w:rsid w:val="00D12589"/>
    <w:rsid w:val="00D12670"/>
    <w:rsid w:val="00D12AFB"/>
    <w:rsid w:val="00D132CD"/>
    <w:rsid w:val="00D13F06"/>
    <w:rsid w:val="00D149DE"/>
    <w:rsid w:val="00D150B9"/>
    <w:rsid w:val="00D1543B"/>
    <w:rsid w:val="00D1560E"/>
    <w:rsid w:val="00D15FA0"/>
    <w:rsid w:val="00D16082"/>
    <w:rsid w:val="00D173FA"/>
    <w:rsid w:val="00D1763B"/>
    <w:rsid w:val="00D1784D"/>
    <w:rsid w:val="00D17BFA"/>
    <w:rsid w:val="00D17C34"/>
    <w:rsid w:val="00D2001C"/>
    <w:rsid w:val="00D217F3"/>
    <w:rsid w:val="00D21893"/>
    <w:rsid w:val="00D21C8F"/>
    <w:rsid w:val="00D223A2"/>
    <w:rsid w:val="00D22D98"/>
    <w:rsid w:val="00D23005"/>
    <w:rsid w:val="00D230FF"/>
    <w:rsid w:val="00D2388E"/>
    <w:rsid w:val="00D23A12"/>
    <w:rsid w:val="00D24001"/>
    <w:rsid w:val="00D2434F"/>
    <w:rsid w:val="00D244B0"/>
    <w:rsid w:val="00D2499B"/>
    <w:rsid w:val="00D24AFF"/>
    <w:rsid w:val="00D252F2"/>
    <w:rsid w:val="00D25D0B"/>
    <w:rsid w:val="00D25F88"/>
    <w:rsid w:val="00D2650C"/>
    <w:rsid w:val="00D301B2"/>
    <w:rsid w:val="00D301D2"/>
    <w:rsid w:val="00D31A1A"/>
    <w:rsid w:val="00D320C5"/>
    <w:rsid w:val="00D33300"/>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6354"/>
    <w:rsid w:val="00D466CD"/>
    <w:rsid w:val="00D5020A"/>
    <w:rsid w:val="00D505A4"/>
    <w:rsid w:val="00D50BC0"/>
    <w:rsid w:val="00D50FE5"/>
    <w:rsid w:val="00D512C3"/>
    <w:rsid w:val="00D51646"/>
    <w:rsid w:val="00D51C64"/>
    <w:rsid w:val="00D520AD"/>
    <w:rsid w:val="00D527F4"/>
    <w:rsid w:val="00D52B68"/>
    <w:rsid w:val="00D536DE"/>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0BB3"/>
    <w:rsid w:val="00D71760"/>
    <w:rsid w:val="00D7177B"/>
    <w:rsid w:val="00D71F50"/>
    <w:rsid w:val="00D71F7B"/>
    <w:rsid w:val="00D7205B"/>
    <w:rsid w:val="00D72E95"/>
    <w:rsid w:val="00D73287"/>
    <w:rsid w:val="00D73453"/>
    <w:rsid w:val="00D735D2"/>
    <w:rsid w:val="00D74205"/>
    <w:rsid w:val="00D74419"/>
    <w:rsid w:val="00D753F2"/>
    <w:rsid w:val="00D76C5E"/>
    <w:rsid w:val="00D76CA1"/>
    <w:rsid w:val="00D76E65"/>
    <w:rsid w:val="00D77C95"/>
    <w:rsid w:val="00D800CE"/>
    <w:rsid w:val="00D80934"/>
    <w:rsid w:val="00D80B01"/>
    <w:rsid w:val="00D80C3B"/>
    <w:rsid w:val="00D81ABD"/>
    <w:rsid w:val="00D81BA0"/>
    <w:rsid w:val="00D829E7"/>
    <w:rsid w:val="00D82BA2"/>
    <w:rsid w:val="00D83538"/>
    <w:rsid w:val="00D837F9"/>
    <w:rsid w:val="00D8409D"/>
    <w:rsid w:val="00D850FA"/>
    <w:rsid w:val="00D85AC4"/>
    <w:rsid w:val="00D85ADD"/>
    <w:rsid w:val="00D864B0"/>
    <w:rsid w:val="00D86D85"/>
    <w:rsid w:val="00D86F13"/>
    <w:rsid w:val="00D87090"/>
    <w:rsid w:val="00D8739B"/>
    <w:rsid w:val="00D87FA1"/>
    <w:rsid w:val="00D90293"/>
    <w:rsid w:val="00D9042D"/>
    <w:rsid w:val="00D9049C"/>
    <w:rsid w:val="00D906F5"/>
    <w:rsid w:val="00D90A50"/>
    <w:rsid w:val="00D9185E"/>
    <w:rsid w:val="00D91CD1"/>
    <w:rsid w:val="00D92EF2"/>
    <w:rsid w:val="00D92FEE"/>
    <w:rsid w:val="00D938EC"/>
    <w:rsid w:val="00D939DC"/>
    <w:rsid w:val="00D93BC6"/>
    <w:rsid w:val="00D94140"/>
    <w:rsid w:val="00D948DA"/>
    <w:rsid w:val="00D94AA6"/>
    <w:rsid w:val="00D962D7"/>
    <w:rsid w:val="00D96B41"/>
    <w:rsid w:val="00D975BA"/>
    <w:rsid w:val="00DA074C"/>
    <w:rsid w:val="00DA0BAD"/>
    <w:rsid w:val="00DA0E48"/>
    <w:rsid w:val="00DA1399"/>
    <w:rsid w:val="00DA28DE"/>
    <w:rsid w:val="00DA2F83"/>
    <w:rsid w:val="00DA335A"/>
    <w:rsid w:val="00DA390B"/>
    <w:rsid w:val="00DA4308"/>
    <w:rsid w:val="00DA504A"/>
    <w:rsid w:val="00DA534B"/>
    <w:rsid w:val="00DA5BAF"/>
    <w:rsid w:val="00DA5D62"/>
    <w:rsid w:val="00DA6022"/>
    <w:rsid w:val="00DA6158"/>
    <w:rsid w:val="00DA6F4A"/>
    <w:rsid w:val="00DA7277"/>
    <w:rsid w:val="00DB0005"/>
    <w:rsid w:val="00DB0170"/>
    <w:rsid w:val="00DB0FD8"/>
    <w:rsid w:val="00DB1EBB"/>
    <w:rsid w:val="00DB241A"/>
    <w:rsid w:val="00DB2EA8"/>
    <w:rsid w:val="00DB32CB"/>
    <w:rsid w:val="00DB6A46"/>
    <w:rsid w:val="00DC23E9"/>
    <w:rsid w:val="00DC29DB"/>
    <w:rsid w:val="00DC2D5F"/>
    <w:rsid w:val="00DC2FA6"/>
    <w:rsid w:val="00DC4218"/>
    <w:rsid w:val="00DC4696"/>
    <w:rsid w:val="00DC485B"/>
    <w:rsid w:val="00DC5345"/>
    <w:rsid w:val="00DC56F1"/>
    <w:rsid w:val="00DC588F"/>
    <w:rsid w:val="00DC6083"/>
    <w:rsid w:val="00DC6757"/>
    <w:rsid w:val="00DC68EB"/>
    <w:rsid w:val="00DC78C2"/>
    <w:rsid w:val="00DD010E"/>
    <w:rsid w:val="00DD046F"/>
    <w:rsid w:val="00DD04B3"/>
    <w:rsid w:val="00DD1076"/>
    <w:rsid w:val="00DD12FC"/>
    <w:rsid w:val="00DD153C"/>
    <w:rsid w:val="00DD1ED4"/>
    <w:rsid w:val="00DD2540"/>
    <w:rsid w:val="00DD3455"/>
    <w:rsid w:val="00DD44B5"/>
    <w:rsid w:val="00DD4E96"/>
    <w:rsid w:val="00DD5E33"/>
    <w:rsid w:val="00DD6A58"/>
    <w:rsid w:val="00DD6A5F"/>
    <w:rsid w:val="00DD6D1F"/>
    <w:rsid w:val="00DD6D67"/>
    <w:rsid w:val="00DD6FC3"/>
    <w:rsid w:val="00DD7FD1"/>
    <w:rsid w:val="00DE0CF5"/>
    <w:rsid w:val="00DE1162"/>
    <w:rsid w:val="00DE13FC"/>
    <w:rsid w:val="00DE2DA0"/>
    <w:rsid w:val="00DE35A8"/>
    <w:rsid w:val="00DE4527"/>
    <w:rsid w:val="00DE530A"/>
    <w:rsid w:val="00DE5C6A"/>
    <w:rsid w:val="00DE6796"/>
    <w:rsid w:val="00DE713F"/>
    <w:rsid w:val="00DF0334"/>
    <w:rsid w:val="00DF03FC"/>
    <w:rsid w:val="00DF0489"/>
    <w:rsid w:val="00DF06C4"/>
    <w:rsid w:val="00DF0AD5"/>
    <w:rsid w:val="00DF0C9B"/>
    <w:rsid w:val="00DF1210"/>
    <w:rsid w:val="00DF1C15"/>
    <w:rsid w:val="00DF1CDA"/>
    <w:rsid w:val="00DF2B13"/>
    <w:rsid w:val="00DF3655"/>
    <w:rsid w:val="00DF3690"/>
    <w:rsid w:val="00DF410C"/>
    <w:rsid w:val="00DF43BE"/>
    <w:rsid w:val="00DF4AF6"/>
    <w:rsid w:val="00DF5CCE"/>
    <w:rsid w:val="00DF5FC1"/>
    <w:rsid w:val="00DF678E"/>
    <w:rsid w:val="00DF699B"/>
    <w:rsid w:val="00DF6D6B"/>
    <w:rsid w:val="00DF6ECA"/>
    <w:rsid w:val="00DF71E2"/>
    <w:rsid w:val="00E00B21"/>
    <w:rsid w:val="00E00C83"/>
    <w:rsid w:val="00E00F89"/>
    <w:rsid w:val="00E01406"/>
    <w:rsid w:val="00E014CB"/>
    <w:rsid w:val="00E01BF4"/>
    <w:rsid w:val="00E01CBA"/>
    <w:rsid w:val="00E01CD9"/>
    <w:rsid w:val="00E026F4"/>
    <w:rsid w:val="00E0286D"/>
    <w:rsid w:val="00E030DA"/>
    <w:rsid w:val="00E037F1"/>
    <w:rsid w:val="00E03B14"/>
    <w:rsid w:val="00E03F1A"/>
    <w:rsid w:val="00E047D3"/>
    <w:rsid w:val="00E0486A"/>
    <w:rsid w:val="00E0540C"/>
    <w:rsid w:val="00E05BC6"/>
    <w:rsid w:val="00E069FB"/>
    <w:rsid w:val="00E07C87"/>
    <w:rsid w:val="00E1017E"/>
    <w:rsid w:val="00E10850"/>
    <w:rsid w:val="00E109AE"/>
    <w:rsid w:val="00E112BA"/>
    <w:rsid w:val="00E112FF"/>
    <w:rsid w:val="00E115FE"/>
    <w:rsid w:val="00E13370"/>
    <w:rsid w:val="00E135A6"/>
    <w:rsid w:val="00E13831"/>
    <w:rsid w:val="00E13C27"/>
    <w:rsid w:val="00E15E31"/>
    <w:rsid w:val="00E15EC6"/>
    <w:rsid w:val="00E16178"/>
    <w:rsid w:val="00E176D7"/>
    <w:rsid w:val="00E21CA7"/>
    <w:rsid w:val="00E223DB"/>
    <w:rsid w:val="00E22560"/>
    <w:rsid w:val="00E22C69"/>
    <w:rsid w:val="00E22D65"/>
    <w:rsid w:val="00E234D8"/>
    <w:rsid w:val="00E24321"/>
    <w:rsid w:val="00E26E9E"/>
    <w:rsid w:val="00E27074"/>
    <w:rsid w:val="00E273A7"/>
    <w:rsid w:val="00E2799F"/>
    <w:rsid w:val="00E301A6"/>
    <w:rsid w:val="00E31D28"/>
    <w:rsid w:val="00E32930"/>
    <w:rsid w:val="00E3324E"/>
    <w:rsid w:val="00E33554"/>
    <w:rsid w:val="00E33699"/>
    <w:rsid w:val="00E35507"/>
    <w:rsid w:val="00E356A8"/>
    <w:rsid w:val="00E35C9B"/>
    <w:rsid w:val="00E36033"/>
    <w:rsid w:val="00E365CA"/>
    <w:rsid w:val="00E37736"/>
    <w:rsid w:val="00E37869"/>
    <w:rsid w:val="00E37FBF"/>
    <w:rsid w:val="00E408DB"/>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3F4C"/>
    <w:rsid w:val="00E54E5A"/>
    <w:rsid w:val="00E553AE"/>
    <w:rsid w:val="00E55ABC"/>
    <w:rsid w:val="00E55CF8"/>
    <w:rsid w:val="00E5637A"/>
    <w:rsid w:val="00E56E1D"/>
    <w:rsid w:val="00E56E38"/>
    <w:rsid w:val="00E571ED"/>
    <w:rsid w:val="00E57257"/>
    <w:rsid w:val="00E5747F"/>
    <w:rsid w:val="00E6003C"/>
    <w:rsid w:val="00E6004F"/>
    <w:rsid w:val="00E60252"/>
    <w:rsid w:val="00E60674"/>
    <w:rsid w:val="00E6166D"/>
    <w:rsid w:val="00E61995"/>
    <w:rsid w:val="00E62A96"/>
    <w:rsid w:val="00E62B8B"/>
    <w:rsid w:val="00E63125"/>
    <w:rsid w:val="00E638E0"/>
    <w:rsid w:val="00E63CAE"/>
    <w:rsid w:val="00E63D18"/>
    <w:rsid w:val="00E64A23"/>
    <w:rsid w:val="00E65A3A"/>
    <w:rsid w:val="00E65BBF"/>
    <w:rsid w:val="00E66991"/>
    <w:rsid w:val="00E67034"/>
    <w:rsid w:val="00E677CD"/>
    <w:rsid w:val="00E679B9"/>
    <w:rsid w:val="00E707C3"/>
    <w:rsid w:val="00E70CA4"/>
    <w:rsid w:val="00E712FF"/>
    <w:rsid w:val="00E71727"/>
    <w:rsid w:val="00E72B37"/>
    <w:rsid w:val="00E73162"/>
    <w:rsid w:val="00E737F7"/>
    <w:rsid w:val="00E7395B"/>
    <w:rsid w:val="00E74010"/>
    <w:rsid w:val="00E769D9"/>
    <w:rsid w:val="00E76AA4"/>
    <w:rsid w:val="00E77050"/>
    <w:rsid w:val="00E771F6"/>
    <w:rsid w:val="00E7722B"/>
    <w:rsid w:val="00E77B71"/>
    <w:rsid w:val="00E80009"/>
    <w:rsid w:val="00E80247"/>
    <w:rsid w:val="00E81F1E"/>
    <w:rsid w:val="00E8202C"/>
    <w:rsid w:val="00E824ED"/>
    <w:rsid w:val="00E82725"/>
    <w:rsid w:val="00E829CC"/>
    <w:rsid w:val="00E831BF"/>
    <w:rsid w:val="00E83A88"/>
    <w:rsid w:val="00E83F63"/>
    <w:rsid w:val="00E83FA8"/>
    <w:rsid w:val="00E83FBF"/>
    <w:rsid w:val="00E848B3"/>
    <w:rsid w:val="00E8490B"/>
    <w:rsid w:val="00E84BAF"/>
    <w:rsid w:val="00E852C0"/>
    <w:rsid w:val="00E8559A"/>
    <w:rsid w:val="00E85C00"/>
    <w:rsid w:val="00E85E97"/>
    <w:rsid w:val="00E86F75"/>
    <w:rsid w:val="00E871AD"/>
    <w:rsid w:val="00E8758C"/>
    <w:rsid w:val="00E87A94"/>
    <w:rsid w:val="00E906F2"/>
    <w:rsid w:val="00E9091F"/>
    <w:rsid w:val="00E90CF3"/>
    <w:rsid w:val="00E910F8"/>
    <w:rsid w:val="00E91ECA"/>
    <w:rsid w:val="00E9275E"/>
    <w:rsid w:val="00E929DB"/>
    <w:rsid w:val="00E92E7A"/>
    <w:rsid w:val="00E9457D"/>
    <w:rsid w:val="00E9461F"/>
    <w:rsid w:val="00E950A7"/>
    <w:rsid w:val="00E95281"/>
    <w:rsid w:val="00E954F5"/>
    <w:rsid w:val="00E9573B"/>
    <w:rsid w:val="00E95A41"/>
    <w:rsid w:val="00E968AD"/>
    <w:rsid w:val="00E96BAE"/>
    <w:rsid w:val="00E96BE9"/>
    <w:rsid w:val="00E97326"/>
    <w:rsid w:val="00E977E2"/>
    <w:rsid w:val="00E97D84"/>
    <w:rsid w:val="00EA0511"/>
    <w:rsid w:val="00EA1364"/>
    <w:rsid w:val="00EA14A7"/>
    <w:rsid w:val="00EA16B9"/>
    <w:rsid w:val="00EA1A7B"/>
    <w:rsid w:val="00EA2768"/>
    <w:rsid w:val="00EA2BE8"/>
    <w:rsid w:val="00EA2E27"/>
    <w:rsid w:val="00EA2F68"/>
    <w:rsid w:val="00EA2FF4"/>
    <w:rsid w:val="00EA3094"/>
    <w:rsid w:val="00EA321D"/>
    <w:rsid w:val="00EA3EFD"/>
    <w:rsid w:val="00EA411A"/>
    <w:rsid w:val="00EA455B"/>
    <w:rsid w:val="00EA4D66"/>
    <w:rsid w:val="00EA4E01"/>
    <w:rsid w:val="00EA54BA"/>
    <w:rsid w:val="00EA5B84"/>
    <w:rsid w:val="00EA5E84"/>
    <w:rsid w:val="00EA5F2B"/>
    <w:rsid w:val="00EA61BF"/>
    <w:rsid w:val="00EA67A6"/>
    <w:rsid w:val="00EA771F"/>
    <w:rsid w:val="00EA79E7"/>
    <w:rsid w:val="00EA7C20"/>
    <w:rsid w:val="00EB087E"/>
    <w:rsid w:val="00EB0942"/>
    <w:rsid w:val="00EB1E7F"/>
    <w:rsid w:val="00EB25F3"/>
    <w:rsid w:val="00EB266F"/>
    <w:rsid w:val="00EB2A19"/>
    <w:rsid w:val="00EB2E59"/>
    <w:rsid w:val="00EB3298"/>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316C"/>
    <w:rsid w:val="00EC3A59"/>
    <w:rsid w:val="00EC3ECA"/>
    <w:rsid w:val="00EC4844"/>
    <w:rsid w:val="00EC51F3"/>
    <w:rsid w:val="00EC5205"/>
    <w:rsid w:val="00EC655E"/>
    <w:rsid w:val="00EC69C1"/>
    <w:rsid w:val="00EC6E22"/>
    <w:rsid w:val="00EC7089"/>
    <w:rsid w:val="00EC735B"/>
    <w:rsid w:val="00ED05B2"/>
    <w:rsid w:val="00ED084E"/>
    <w:rsid w:val="00ED0D2F"/>
    <w:rsid w:val="00ED0D31"/>
    <w:rsid w:val="00ED2071"/>
    <w:rsid w:val="00ED2322"/>
    <w:rsid w:val="00ED2345"/>
    <w:rsid w:val="00ED260A"/>
    <w:rsid w:val="00ED2C13"/>
    <w:rsid w:val="00ED3E9B"/>
    <w:rsid w:val="00ED40F3"/>
    <w:rsid w:val="00ED4754"/>
    <w:rsid w:val="00ED48AD"/>
    <w:rsid w:val="00ED4E4E"/>
    <w:rsid w:val="00ED5E3D"/>
    <w:rsid w:val="00ED6537"/>
    <w:rsid w:val="00ED67BF"/>
    <w:rsid w:val="00ED67FB"/>
    <w:rsid w:val="00ED77D7"/>
    <w:rsid w:val="00ED7BDB"/>
    <w:rsid w:val="00ED7E2D"/>
    <w:rsid w:val="00ED7F2A"/>
    <w:rsid w:val="00EE07CF"/>
    <w:rsid w:val="00EE0BB0"/>
    <w:rsid w:val="00EE0D1F"/>
    <w:rsid w:val="00EE18C8"/>
    <w:rsid w:val="00EE261C"/>
    <w:rsid w:val="00EE2628"/>
    <w:rsid w:val="00EE28D1"/>
    <w:rsid w:val="00EE2A55"/>
    <w:rsid w:val="00EE3357"/>
    <w:rsid w:val="00EE38BC"/>
    <w:rsid w:val="00EE39CC"/>
    <w:rsid w:val="00EE44E6"/>
    <w:rsid w:val="00EE4D16"/>
    <w:rsid w:val="00EE4F14"/>
    <w:rsid w:val="00EE5234"/>
    <w:rsid w:val="00EE5430"/>
    <w:rsid w:val="00EE6493"/>
    <w:rsid w:val="00EE7034"/>
    <w:rsid w:val="00EE7163"/>
    <w:rsid w:val="00EE7631"/>
    <w:rsid w:val="00EE7E2C"/>
    <w:rsid w:val="00EF0510"/>
    <w:rsid w:val="00EF0658"/>
    <w:rsid w:val="00EF0C0A"/>
    <w:rsid w:val="00EF1DEC"/>
    <w:rsid w:val="00EF249E"/>
    <w:rsid w:val="00EF290B"/>
    <w:rsid w:val="00EF2B12"/>
    <w:rsid w:val="00EF2BE3"/>
    <w:rsid w:val="00EF31B4"/>
    <w:rsid w:val="00EF4C69"/>
    <w:rsid w:val="00EF6608"/>
    <w:rsid w:val="00EF753E"/>
    <w:rsid w:val="00EF7759"/>
    <w:rsid w:val="00F00A95"/>
    <w:rsid w:val="00F00B5E"/>
    <w:rsid w:val="00F01935"/>
    <w:rsid w:val="00F02AC9"/>
    <w:rsid w:val="00F02BFA"/>
    <w:rsid w:val="00F032A7"/>
    <w:rsid w:val="00F03FAD"/>
    <w:rsid w:val="00F04C47"/>
    <w:rsid w:val="00F04C54"/>
    <w:rsid w:val="00F04FFA"/>
    <w:rsid w:val="00F05009"/>
    <w:rsid w:val="00F053AA"/>
    <w:rsid w:val="00F054C0"/>
    <w:rsid w:val="00F06A4E"/>
    <w:rsid w:val="00F06A59"/>
    <w:rsid w:val="00F07307"/>
    <w:rsid w:val="00F07F3D"/>
    <w:rsid w:val="00F103A7"/>
    <w:rsid w:val="00F11135"/>
    <w:rsid w:val="00F111CA"/>
    <w:rsid w:val="00F111FD"/>
    <w:rsid w:val="00F11582"/>
    <w:rsid w:val="00F1164F"/>
    <w:rsid w:val="00F1291D"/>
    <w:rsid w:val="00F133BD"/>
    <w:rsid w:val="00F13615"/>
    <w:rsid w:val="00F13FC7"/>
    <w:rsid w:val="00F14FD6"/>
    <w:rsid w:val="00F151F6"/>
    <w:rsid w:val="00F15287"/>
    <w:rsid w:val="00F154F7"/>
    <w:rsid w:val="00F168AB"/>
    <w:rsid w:val="00F16A37"/>
    <w:rsid w:val="00F20088"/>
    <w:rsid w:val="00F2178A"/>
    <w:rsid w:val="00F22114"/>
    <w:rsid w:val="00F22AE3"/>
    <w:rsid w:val="00F23123"/>
    <w:rsid w:val="00F2326F"/>
    <w:rsid w:val="00F23A57"/>
    <w:rsid w:val="00F245CA"/>
    <w:rsid w:val="00F24ACE"/>
    <w:rsid w:val="00F24F3E"/>
    <w:rsid w:val="00F255EE"/>
    <w:rsid w:val="00F2565C"/>
    <w:rsid w:val="00F25A1A"/>
    <w:rsid w:val="00F26125"/>
    <w:rsid w:val="00F26200"/>
    <w:rsid w:val="00F26888"/>
    <w:rsid w:val="00F27C96"/>
    <w:rsid w:val="00F30AC0"/>
    <w:rsid w:val="00F31721"/>
    <w:rsid w:val="00F3177E"/>
    <w:rsid w:val="00F3235C"/>
    <w:rsid w:val="00F32390"/>
    <w:rsid w:val="00F3296D"/>
    <w:rsid w:val="00F32BC3"/>
    <w:rsid w:val="00F32D3A"/>
    <w:rsid w:val="00F343DA"/>
    <w:rsid w:val="00F35830"/>
    <w:rsid w:val="00F35CB5"/>
    <w:rsid w:val="00F362DA"/>
    <w:rsid w:val="00F36425"/>
    <w:rsid w:val="00F3680B"/>
    <w:rsid w:val="00F40061"/>
    <w:rsid w:val="00F401EC"/>
    <w:rsid w:val="00F4039B"/>
    <w:rsid w:val="00F407BF"/>
    <w:rsid w:val="00F40980"/>
    <w:rsid w:val="00F40BC8"/>
    <w:rsid w:val="00F410C2"/>
    <w:rsid w:val="00F411C1"/>
    <w:rsid w:val="00F41F01"/>
    <w:rsid w:val="00F42F40"/>
    <w:rsid w:val="00F43379"/>
    <w:rsid w:val="00F4398D"/>
    <w:rsid w:val="00F4400E"/>
    <w:rsid w:val="00F44123"/>
    <w:rsid w:val="00F4418B"/>
    <w:rsid w:val="00F450FC"/>
    <w:rsid w:val="00F452B2"/>
    <w:rsid w:val="00F46AEC"/>
    <w:rsid w:val="00F473D8"/>
    <w:rsid w:val="00F47504"/>
    <w:rsid w:val="00F47896"/>
    <w:rsid w:val="00F47B3B"/>
    <w:rsid w:val="00F47D6F"/>
    <w:rsid w:val="00F47FB1"/>
    <w:rsid w:val="00F501C2"/>
    <w:rsid w:val="00F50CF0"/>
    <w:rsid w:val="00F51821"/>
    <w:rsid w:val="00F53244"/>
    <w:rsid w:val="00F53E35"/>
    <w:rsid w:val="00F54850"/>
    <w:rsid w:val="00F559A7"/>
    <w:rsid w:val="00F57A41"/>
    <w:rsid w:val="00F60FE1"/>
    <w:rsid w:val="00F61778"/>
    <w:rsid w:val="00F61D3D"/>
    <w:rsid w:val="00F6203B"/>
    <w:rsid w:val="00F6224A"/>
    <w:rsid w:val="00F62E2E"/>
    <w:rsid w:val="00F630EE"/>
    <w:rsid w:val="00F631BA"/>
    <w:rsid w:val="00F634BC"/>
    <w:rsid w:val="00F6359F"/>
    <w:rsid w:val="00F63DE1"/>
    <w:rsid w:val="00F649AB"/>
    <w:rsid w:val="00F64B78"/>
    <w:rsid w:val="00F65DC4"/>
    <w:rsid w:val="00F65E37"/>
    <w:rsid w:val="00F65EF5"/>
    <w:rsid w:val="00F667B7"/>
    <w:rsid w:val="00F66CB2"/>
    <w:rsid w:val="00F706F8"/>
    <w:rsid w:val="00F709FF"/>
    <w:rsid w:val="00F71B89"/>
    <w:rsid w:val="00F7250E"/>
    <w:rsid w:val="00F726F5"/>
    <w:rsid w:val="00F72E2A"/>
    <w:rsid w:val="00F72FFA"/>
    <w:rsid w:val="00F73B0C"/>
    <w:rsid w:val="00F73C6A"/>
    <w:rsid w:val="00F75272"/>
    <w:rsid w:val="00F76292"/>
    <w:rsid w:val="00F762A0"/>
    <w:rsid w:val="00F765F7"/>
    <w:rsid w:val="00F76640"/>
    <w:rsid w:val="00F769C6"/>
    <w:rsid w:val="00F77BDA"/>
    <w:rsid w:val="00F77D7D"/>
    <w:rsid w:val="00F80B97"/>
    <w:rsid w:val="00F80F0D"/>
    <w:rsid w:val="00F8191C"/>
    <w:rsid w:val="00F82141"/>
    <w:rsid w:val="00F83FAB"/>
    <w:rsid w:val="00F844B0"/>
    <w:rsid w:val="00F845F1"/>
    <w:rsid w:val="00F84DC6"/>
    <w:rsid w:val="00F859D1"/>
    <w:rsid w:val="00F85CBB"/>
    <w:rsid w:val="00F85EE5"/>
    <w:rsid w:val="00F862A1"/>
    <w:rsid w:val="00F86851"/>
    <w:rsid w:val="00F86E82"/>
    <w:rsid w:val="00F87098"/>
    <w:rsid w:val="00F874A0"/>
    <w:rsid w:val="00F874C9"/>
    <w:rsid w:val="00F87BBF"/>
    <w:rsid w:val="00F90A61"/>
    <w:rsid w:val="00F910FC"/>
    <w:rsid w:val="00F91EC1"/>
    <w:rsid w:val="00F92B3E"/>
    <w:rsid w:val="00F9417C"/>
    <w:rsid w:val="00F947D0"/>
    <w:rsid w:val="00F95035"/>
    <w:rsid w:val="00F9522C"/>
    <w:rsid w:val="00F95230"/>
    <w:rsid w:val="00F95696"/>
    <w:rsid w:val="00F958C5"/>
    <w:rsid w:val="00F95E13"/>
    <w:rsid w:val="00F960DB"/>
    <w:rsid w:val="00F96107"/>
    <w:rsid w:val="00F96439"/>
    <w:rsid w:val="00F967EB"/>
    <w:rsid w:val="00F96E94"/>
    <w:rsid w:val="00F970A2"/>
    <w:rsid w:val="00F9735B"/>
    <w:rsid w:val="00F97800"/>
    <w:rsid w:val="00F97BA9"/>
    <w:rsid w:val="00F97E55"/>
    <w:rsid w:val="00FA0356"/>
    <w:rsid w:val="00FA0B94"/>
    <w:rsid w:val="00FA208B"/>
    <w:rsid w:val="00FA239A"/>
    <w:rsid w:val="00FA2738"/>
    <w:rsid w:val="00FA2B72"/>
    <w:rsid w:val="00FA3017"/>
    <w:rsid w:val="00FA366D"/>
    <w:rsid w:val="00FA44F4"/>
    <w:rsid w:val="00FA52D2"/>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40"/>
    <w:rsid w:val="00FC01C1"/>
    <w:rsid w:val="00FC0ADD"/>
    <w:rsid w:val="00FC10A5"/>
    <w:rsid w:val="00FC139A"/>
    <w:rsid w:val="00FC161D"/>
    <w:rsid w:val="00FC1930"/>
    <w:rsid w:val="00FC1D0D"/>
    <w:rsid w:val="00FC2878"/>
    <w:rsid w:val="00FC3179"/>
    <w:rsid w:val="00FC3546"/>
    <w:rsid w:val="00FC3AF7"/>
    <w:rsid w:val="00FC4102"/>
    <w:rsid w:val="00FC4D43"/>
    <w:rsid w:val="00FC4E09"/>
    <w:rsid w:val="00FC511C"/>
    <w:rsid w:val="00FC5BE5"/>
    <w:rsid w:val="00FC66F3"/>
    <w:rsid w:val="00FC79C0"/>
    <w:rsid w:val="00FC7C3E"/>
    <w:rsid w:val="00FD03C6"/>
    <w:rsid w:val="00FD0934"/>
    <w:rsid w:val="00FD160B"/>
    <w:rsid w:val="00FD1645"/>
    <w:rsid w:val="00FD19B0"/>
    <w:rsid w:val="00FD1BF9"/>
    <w:rsid w:val="00FD1D3F"/>
    <w:rsid w:val="00FD1FF9"/>
    <w:rsid w:val="00FD20D8"/>
    <w:rsid w:val="00FD2383"/>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B75"/>
    <w:rsid w:val="00FE0F04"/>
    <w:rsid w:val="00FE0FA2"/>
    <w:rsid w:val="00FE2109"/>
    <w:rsid w:val="00FE2CD4"/>
    <w:rsid w:val="00FE362E"/>
    <w:rsid w:val="00FE3634"/>
    <w:rsid w:val="00FE37F1"/>
    <w:rsid w:val="00FE38A7"/>
    <w:rsid w:val="00FE3AE5"/>
    <w:rsid w:val="00FE405A"/>
    <w:rsid w:val="00FE518C"/>
    <w:rsid w:val="00FE64B6"/>
    <w:rsid w:val="00FE6628"/>
    <w:rsid w:val="00FE6EA9"/>
    <w:rsid w:val="00FE7E7A"/>
    <w:rsid w:val="00FF0612"/>
    <w:rsid w:val="00FF09E2"/>
    <w:rsid w:val="00FF0B3E"/>
    <w:rsid w:val="00FF107B"/>
    <w:rsid w:val="00FF182D"/>
    <w:rsid w:val="00FF1861"/>
    <w:rsid w:val="00FF19DE"/>
    <w:rsid w:val="00FF26E5"/>
    <w:rsid w:val="00FF2ACA"/>
    <w:rsid w:val="00FF2C3E"/>
    <w:rsid w:val="00FF2DDA"/>
    <w:rsid w:val="00FF3108"/>
    <w:rsid w:val="00FF3239"/>
    <w:rsid w:val="00FF3955"/>
    <w:rsid w:val="00FF4ADA"/>
    <w:rsid w:val="00FF4E83"/>
    <w:rsid w:val="00FF50CA"/>
    <w:rsid w:val="00FF5145"/>
    <w:rsid w:val="00FF6281"/>
    <w:rsid w:val="00FF717F"/>
    <w:rsid w:val="00FF7260"/>
    <w:rsid w:val="00FF752B"/>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86AF"/>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 w:type="paragraph" w:customStyle="1" w:styleId="pdq2pgselectionanchorcontainer">
    <w:name w:val="pdq2pg_selectionanchorcontainer"/>
    <w:basedOn w:val="Normal"/>
    <w:rsid w:val="007A051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24FBD-45E0-489F-8DB2-AD553D07FA62}">
  <ds:schemaRefs>
    <ds:schemaRef ds:uri="http://schemas.microsoft.com/sharepoint/v3/contenttype/forms"/>
  </ds:schemaRefs>
</ds:datastoreItem>
</file>

<file path=customXml/itemProps2.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3.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Synchronicity Care Limited</dc:creator>
  <cp:keywords/>
  <dc:description/>
  <cp:lastModifiedBy>THOMPSON, Katherine (COUNTY DURHAM AND DARLINGTON NHS FOUNDATION TRUST)</cp:lastModifiedBy>
  <cp:revision>2</cp:revision>
  <dcterms:created xsi:type="dcterms:W3CDTF">2026-09-28T15:09:00Z</dcterms:created>
  <dcterms:modified xsi:type="dcterms:W3CDTF">2026-09-28T15:09:00Z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-1555754944</vt:i4>
  </property>
  <property fmtid="{D5CDD505-2E9C-101B-9397-08002B2CF9AE}" pid="3" name="ContentTypeId">
    <vt:lpwstr>0x010100D3AE8039F1D1EB4FAF6905753F6FD7D7</vt:lpwstr>
  </property>
</Properties>
</file>