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F1D85" w14:textId="77777777" w:rsidR="005F29AD" w:rsidRDefault="005F29AD" w:rsidP="005F29AD">
      <w:pPr>
        <w:jc w:val="right"/>
        <w:rPr>
          <w:rFonts w:cs="Arial"/>
          <w:b/>
        </w:rPr>
      </w:pPr>
      <w:r>
        <w:rPr>
          <w:noProof/>
          <w:lang w:eastAsia="en-GB"/>
        </w:rPr>
        <w:drawing>
          <wp:inline distT="0" distB="0" distL="0" distR="0" wp14:anchorId="0AFD9404" wp14:editId="3D241965">
            <wp:extent cx="1809750" cy="1016635"/>
            <wp:effectExtent l="0" t="0" r="0" b="0"/>
            <wp:docPr id="2" name="Picture 1" descr="SCL logo_12MAY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L logo_12MAY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623C5A" w14:textId="72FB4AC7" w:rsidR="00B40B02" w:rsidRDefault="00B40B02" w:rsidP="00AF6D7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SYNCHRONICITY CARE LIMITED</w:t>
      </w:r>
    </w:p>
    <w:p w14:paraId="1A4E4E7A" w14:textId="78D53B04" w:rsidR="00AF6D73" w:rsidRDefault="00F431AB" w:rsidP="00AF6D7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 xml:space="preserve">May </w:t>
      </w:r>
      <w:r w:rsidR="005D1989">
        <w:rPr>
          <w:rFonts w:cs="Arial"/>
          <w:b/>
        </w:rPr>
        <w:t xml:space="preserve">2025 </w:t>
      </w:r>
      <w:r w:rsidR="00AF6D73">
        <w:rPr>
          <w:rFonts w:cs="Arial"/>
          <w:b/>
        </w:rPr>
        <w:t xml:space="preserve">– </w:t>
      </w:r>
      <w:r>
        <w:rPr>
          <w:rFonts w:cs="Arial"/>
          <w:b/>
        </w:rPr>
        <w:t>May</w:t>
      </w:r>
      <w:r w:rsidR="005D1989">
        <w:rPr>
          <w:rFonts w:cs="Arial"/>
          <w:b/>
        </w:rPr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"/>
        <w:gridCol w:w="1301"/>
        <w:gridCol w:w="8019"/>
        <w:gridCol w:w="4452"/>
      </w:tblGrid>
      <w:tr w:rsidR="00B40B02" w:rsidRPr="00620828" w14:paraId="06BB5BCE" w14:textId="77777777" w:rsidTr="00FE30FB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23A817C" w14:textId="163F5255" w:rsidR="00B40B02" w:rsidRPr="00620828" w:rsidRDefault="00B40B02" w:rsidP="00AF6D73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</w:rPr>
              <w:lastRenderedPageBreak/>
              <w:t xml:space="preserve">RECORD OF DECISIONS 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98658C6" w14:textId="77777777" w:rsidR="00B40B02" w:rsidRPr="00620828" w:rsidRDefault="00B40B02" w:rsidP="008D1D31">
            <w:pPr>
              <w:rPr>
                <w:rFonts w:cs="Arial"/>
                <w:b/>
                <w:sz w:val="21"/>
                <w:szCs w:val="21"/>
              </w:rPr>
            </w:pPr>
            <w:r w:rsidRPr="00620828">
              <w:rPr>
                <w:rFonts w:cs="Arial"/>
                <w:b/>
                <w:sz w:val="21"/>
                <w:szCs w:val="21"/>
              </w:rPr>
              <w:t>Item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2087EF8" w14:textId="77777777" w:rsidR="00B40B02" w:rsidRPr="00620828" w:rsidRDefault="00B40B02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Decision 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AFBBE2B" w14:textId="77777777" w:rsidR="00B40B02" w:rsidRPr="00620828" w:rsidRDefault="00B40B02" w:rsidP="001577E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Additional Comments (</w:t>
            </w:r>
            <w:r w:rsidR="001577EF">
              <w:rPr>
                <w:rFonts w:cs="Arial"/>
                <w:b/>
                <w:sz w:val="21"/>
                <w:szCs w:val="21"/>
              </w:rPr>
              <w:t xml:space="preserve">s172 </w:t>
            </w:r>
            <w:r>
              <w:rPr>
                <w:rFonts w:cs="Arial"/>
                <w:b/>
                <w:sz w:val="21"/>
                <w:szCs w:val="21"/>
              </w:rPr>
              <w:t>interests considered)</w:t>
            </w:r>
          </w:p>
        </w:tc>
      </w:tr>
      <w:tr w:rsidR="006F12DF" w:rsidRPr="00620828" w14:paraId="0B783C8D" w14:textId="77777777" w:rsidTr="006F12DF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0AB28E6" w14:textId="7D7EA512" w:rsidR="006F12DF" w:rsidRDefault="006F12DF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27/05/2026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514CE8E7" w14:textId="6558FAE9" w:rsidR="006F12DF" w:rsidRPr="00620828" w:rsidRDefault="006F12DF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5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06B776F1" w14:textId="77777777" w:rsidR="0073106D" w:rsidRDefault="006F12DF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Exceptional Approval of Sick Pay </w:t>
            </w:r>
          </w:p>
          <w:p w14:paraId="0E8FCE99" w14:textId="24F283D0" w:rsidR="006F12DF" w:rsidRDefault="006F12DF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APPROVED - </w:t>
            </w:r>
            <w:r w:rsidRPr="0021186F">
              <w:rPr>
                <w:rFonts w:cs="Arial"/>
                <w:bCs/>
                <w:sz w:val="21"/>
                <w:szCs w:val="21"/>
              </w:rPr>
              <w:t>the exceptional sick pay request, aligned to NHS terms and conditions, on this occasion.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56A867AF" w14:textId="77777777" w:rsidR="006F12DF" w:rsidRPr="006F12DF" w:rsidRDefault="006F12DF" w:rsidP="006F12DF">
            <w:pPr>
              <w:rPr>
                <w:rFonts w:cs="Arial"/>
                <w:sz w:val="21"/>
                <w:szCs w:val="21"/>
              </w:rPr>
            </w:pPr>
            <w:r w:rsidRPr="006F12DF">
              <w:rPr>
                <w:rFonts w:cs="Arial"/>
                <w:sz w:val="21"/>
                <w:szCs w:val="21"/>
              </w:rPr>
              <w:t>Decision made in the interests of:</w:t>
            </w:r>
          </w:p>
          <w:p w14:paraId="159E96FE" w14:textId="77777777" w:rsidR="006F12DF" w:rsidRPr="006F12DF" w:rsidRDefault="006F12DF" w:rsidP="006F12DF">
            <w:pPr>
              <w:rPr>
                <w:rFonts w:cs="Arial"/>
                <w:sz w:val="21"/>
                <w:szCs w:val="21"/>
              </w:rPr>
            </w:pPr>
            <w:r w:rsidRPr="006F12DF">
              <w:rPr>
                <w:rFonts w:cs="Arial"/>
                <w:sz w:val="21"/>
                <w:szCs w:val="21"/>
                <w:lang w:val="en"/>
              </w:rPr>
              <w:t>(</w:t>
            </w:r>
            <w:r w:rsidRPr="006F12DF">
              <w:rPr>
                <w:rFonts w:cs="Arial"/>
                <w:sz w:val="21"/>
                <w:szCs w:val="21"/>
              </w:rPr>
              <w:t xml:space="preserve">a) the likely consequences of any decision in the long term, </w:t>
            </w:r>
          </w:p>
          <w:p w14:paraId="00134FC4" w14:textId="77777777" w:rsidR="006F12DF" w:rsidRPr="006F12DF" w:rsidRDefault="006F12DF" w:rsidP="006F12DF">
            <w:pPr>
              <w:rPr>
                <w:rFonts w:cs="Arial"/>
                <w:sz w:val="21"/>
                <w:szCs w:val="21"/>
              </w:rPr>
            </w:pPr>
            <w:r w:rsidRPr="006F12DF">
              <w:rPr>
                <w:rFonts w:cs="Arial"/>
                <w:sz w:val="21"/>
                <w:szCs w:val="21"/>
              </w:rPr>
              <w:t>(b) the interests of the company's employees,</w:t>
            </w:r>
          </w:p>
          <w:p w14:paraId="7FE7BC3C" w14:textId="77777777" w:rsidR="006F12DF" w:rsidRPr="006F12DF" w:rsidRDefault="006F12DF" w:rsidP="006F12DF">
            <w:pPr>
              <w:rPr>
                <w:rFonts w:cs="Arial"/>
                <w:sz w:val="21"/>
                <w:szCs w:val="21"/>
              </w:rPr>
            </w:pPr>
            <w:r w:rsidRPr="006F12DF">
              <w:rPr>
                <w:rFonts w:cs="Arial"/>
                <w:sz w:val="21"/>
                <w:szCs w:val="21"/>
              </w:rPr>
              <w:t>(c) the need to foster the company's business relationships with suppliers, customers and others,</w:t>
            </w:r>
          </w:p>
          <w:p w14:paraId="782D462D" w14:textId="77777777" w:rsidR="006F12DF" w:rsidRPr="006F12DF" w:rsidRDefault="006F12DF" w:rsidP="006F12DF">
            <w:pPr>
              <w:rPr>
                <w:rFonts w:cs="Arial"/>
                <w:sz w:val="21"/>
                <w:szCs w:val="21"/>
              </w:rPr>
            </w:pPr>
            <w:r w:rsidRPr="006F12DF">
              <w:rPr>
                <w:rFonts w:cs="Arial"/>
                <w:sz w:val="21"/>
                <w:szCs w:val="21"/>
              </w:rPr>
              <w:t>(d) the impact of the company's operations on the community and the environment,</w:t>
            </w:r>
          </w:p>
          <w:p w14:paraId="7BEA280D" w14:textId="77777777" w:rsidR="006F12DF" w:rsidRPr="006F12DF" w:rsidRDefault="006F12DF" w:rsidP="006F12DF">
            <w:pPr>
              <w:rPr>
                <w:rFonts w:cs="Arial"/>
                <w:sz w:val="21"/>
                <w:szCs w:val="21"/>
              </w:rPr>
            </w:pPr>
            <w:r w:rsidRPr="006F12DF">
              <w:rPr>
                <w:rFonts w:cs="Arial"/>
                <w:sz w:val="21"/>
                <w:szCs w:val="21"/>
              </w:rPr>
              <w:t>(e) the desirability of the company maintaining a reputation for high standards of business conduct.</w:t>
            </w:r>
          </w:p>
          <w:p w14:paraId="3DF56D8B" w14:textId="77777777" w:rsidR="006F12DF" w:rsidRDefault="006F12DF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E06719" w:rsidRPr="00620828" w14:paraId="0E601DE5" w14:textId="77777777" w:rsidTr="00E06719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48D7C727" w14:textId="660D354A" w:rsidR="00E06719" w:rsidRDefault="00E06719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27/05/2026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1900094C" w14:textId="23451F4E" w:rsidR="00E06719" w:rsidRPr="00620828" w:rsidRDefault="00E06719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3.4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7263CB49" w14:textId="77777777" w:rsidR="0073106D" w:rsidRDefault="00E06719" w:rsidP="008D1D31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E06719">
              <w:rPr>
                <w:rFonts w:cs="Arial"/>
                <w:b/>
                <w:bCs/>
                <w:sz w:val="21"/>
                <w:szCs w:val="21"/>
              </w:rPr>
              <w:t>Data Security Protection Toolkit V8</w:t>
            </w:r>
            <w:r w:rsidRPr="00E06719">
              <w:rPr>
                <w:rFonts w:cs="Arial"/>
                <w:b/>
                <w:bCs/>
                <w:sz w:val="21"/>
                <w:szCs w:val="21"/>
              </w:rPr>
              <w:t xml:space="preserve"> </w:t>
            </w:r>
          </w:p>
          <w:p w14:paraId="31717231" w14:textId="35CC1C3B" w:rsidR="00E06719" w:rsidRPr="00E06719" w:rsidRDefault="00E06719" w:rsidP="008D1D31">
            <w:pPr>
              <w:rPr>
                <w:rFonts w:cs="Arial"/>
                <w:b/>
                <w:bCs/>
                <w:sz w:val="21"/>
                <w:szCs w:val="21"/>
                <w:u w:val="single"/>
              </w:rPr>
            </w:pPr>
            <w:r w:rsidRPr="00E06719">
              <w:rPr>
                <w:rFonts w:cs="Arial"/>
                <w:b/>
                <w:sz w:val="21"/>
                <w:szCs w:val="21"/>
              </w:rPr>
              <w:t>APPROVED –</w:t>
            </w:r>
            <w:r>
              <w:rPr>
                <w:rFonts w:cs="Arial"/>
                <w:b/>
                <w:sz w:val="21"/>
                <w:szCs w:val="21"/>
              </w:rPr>
              <w:t xml:space="preserve"> </w:t>
            </w:r>
            <w:r w:rsidRPr="00E06719">
              <w:rPr>
                <w:rFonts w:cs="Arial"/>
                <w:bCs/>
                <w:sz w:val="21"/>
                <w:szCs w:val="21"/>
              </w:rPr>
              <w:t>the DSPT v8 submission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0ACD0C02" w14:textId="77777777" w:rsidR="00546933" w:rsidRPr="00546933" w:rsidRDefault="00546933" w:rsidP="00546933">
            <w:pPr>
              <w:rPr>
                <w:rFonts w:cs="Arial"/>
                <w:bCs/>
                <w:sz w:val="21"/>
                <w:szCs w:val="21"/>
              </w:rPr>
            </w:pPr>
            <w:r w:rsidRPr="00546933">
              <w:rPr>
                <w:rFonts w:cs="Arial"/>
                <w:bCs/>
                <w:sz w:val="21"/>
                <w:szCs w:val="21"/>
              </w:rPr>
              <w:t>Decision made in the interests of:</w:t>
            </w:r>
          </w:p>
          <w:p w14:paraId="7752638B" w14:textId="77777777" w:rsidR="00546933" w:rsidRPr="00546933" w:rsidRDefault="00546933" w:rsidP="00546933">
            <w:pPr>
              <w:rPr>
                <w:rFonts w:cs="Arial"/>
                <w:bCs/>
                <w:sz w:val="21"/>
                <w:szCs w:val="21"/>
              </w:rPr>
            </w:pPr>
            <w:r w:rsidRPr="00546933">
              <w:rPr>
                <w:rFonts w:cs="Arial"/>
                <w:bCs/>
                <w:sz w:val="21"/>
                <w:szCs w:val="21"/>
                <w:lang w:val="en"/>
              </w:rPr>
              <w:t>(</w:t>
            </w:r>
            <w:r w:rsidRPr="00546933">
              <w:rPr>
                <w:rFonts w:cs="Arial"/>
                <w:bCs/>
                <w:sz w:val="21"/>
                <w:szCs w:val="21"/>
              </w:rPr>
              <w:t xml:space="preserve">a) the likely consequences of any decision in the long term, </w:t>
            </w:r>
          </w:p>
          <w:p w14:paraId="2EC1D2E2" w14:textId="77777777" w:rsidR="00546933" w:rsidRPr="00546933" w:rsidRDefault="00546933" w:rsidP="00546933">
            <w:pPr>
              <w:rPr>
                <w:rFonts w:cs="Arial"/>
                <w:bCs/>
                <w:sz w:val="21"/>
                <w:szCs w:val="21"/>
              </w:rPr>
            </w:pPr>
            <w:r w:rsidRPr="00546933">
              <w:rPr>
                <w:rFonts w:cs="Arial"/>
                <w:bCs/>
                <w:sz w:val="21"/>
                <w:szCs w:val="21"/>
              </w:rPr>
              <w:t>(b) the interests of the company's employees,</w:t>
            </w:r>
          </w:p>
          <w:p w14:paraId="5CC3FB58" w14:textId="77777777" w:rsidR="00546933" w:rsidRPr="00546933" w:rsidRDefault="00546933" w:rsidP="00546933">
            <w:pPr>
              <w:rPr>
                <w:rFonts w:cs="Arial"/>
                <w:bCs/>
                <w:sz w:val="21"/>
                <w:szCs w:val="21"/>
              </w:rPr>
            </w:pPr>
            <w:r w:rsidRPr="00546933">
              <w:rPr>
                <w:rFonts w:cs="Arial"/>
                <w:bCs/>
                <w:sz w:val="21"/>
                <w:szCs w:val="21"/>
              </w:rPr>
              <w:t>(c) the need to foster the company's business relationships with suppliers, customers and others,</w:t>
            </w:r>
          </w:p>
          <w:p w14:paraId="658E579A" w14:textId="77777777" w:rsidR="00546933" w:rsidRPr="00546933" w:rsidRDefault="00546933" w:rsidP="00546933">
            <w:pPr>
              <w:rPr>
                <w:rFonts w:cs="Arial"/>
                <w:bCs/>
                <w:sz w:val="21"/>
                <w:szCs w:val="21"/>
              </w:rPr>
            </w:pPr>
            <w:r w:rsidRPr="00546933">
              <w:rPr>
                <w:rFonts w:cs="Arial"/>
                <w:bCs/>
                <w:sz w:val="21"/>
                <w:szCs w:val="21"/>
              </w:rPr>
              <w:t>(d) the impact of the company's operations on the community and the environment,</w:t>
            </w:r>
          </w:p>
          <w:p w14:paraId="20C399B8" w14:textId="77777777" w:rsidR="00546933" w:rsidRPr="00546933" w:rsidRDefault="00546933" w:rsidP="00546933">
            <w:pPr>
              <w:rPr>
                <w:rFonts w:cs="Arial"/>
                <w:bCs/>
                <w:sz w:val="21"/>
                <w:szCs w:val="21"/>
              </w:rPr>
            </w:pPr>
            <w:r w:rsidRPr="00546933">
              <w:rPr>
                <w:rFonts w:cs="Arial"/>
                <w:bCs/>
                <w:sz w:val="21"/>
                <w:szCs w:val="21"/>
              </w:rPr>
              <w:t>(e) the desirability of the company maintaining a reputation for high standards of business conduct.</w:t>
            </w:r>
          </w:p>
          <w:p w14:paraId="68368383" w14:textId="77777777" w:rsidR="00E06719" w:rsidRDefault="00E06719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3A056B" w:rsidRPr="00620828" w14:paraId="3FD49CC2" w14:textId="77777777" w:rsidTr="003A056B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108B3060" w14:textId="49CDFEC0" w:rsidR="003A056B" w:rsidRDefault="003A056B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27/05/2026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46CB80F5" w14:textId="0EF2EE85" w:rsidR="003A056B" w:rsidRPr="00620828" w:rsidRDefault="003A056B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2.1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3368EA04" w14:textId="77777777" w:rsidR="0073106D" w:rsidRDefault="00E06719" w:rsidP="003A056B">
            <w:pPr>
              <w:rPr>
                <w:rFonts w:cs="Arial"/>
                <w:b/>
                <w:sz w:val="21"/>
                <w:szCs w:val="21"/>
              </w:rPr>
            </w:pPr>
            <w:r w:rsidRPr="00E06719">
              <w:rPr>
                <w:rFonts w:cs="Arial"/>
                <w:b/>
                <w:sz w:val="21"/>
                <w:szCs w:val="21"/>
              </w:rPr>
              <w:t xml:space="preserve">Annual Leave Entitlement </w:t>
            </w:r>
          </w:p>
          <w:p w14:paraId="081F05AF" w14:textId="282BCD1F" w:rsidR="003A056B" w:rsidRDefault="00445857" w:rsidP="003A056B">
            <w:pPr>
              <w:rPr>
                <w:rFonts w:cs="Arial"/>
                <w:b/>
                <w:sz w:val="21"/>
                <w:szCs w:val="21"/>
              </w:rPr>
            </w:pPr>
            <w:r w:rsidRPr="00445857">
              <w:rPr>
                <w:rFonts w:cs="Arial"/>
                <w:b/>
                <w:sz w:val="21"/>
                <w:szCs w:val="21"/>
              </w:rPr>
              <w:t>APPROVED</w:t>
            </w:r>
            <w:r w:rsidRPr="00445857">
              <w:rPr>
                <w:rFonts w:cs="Arial"/>
                <w:b/>
                <w:sz w:val="21"/>
                <w:szCs w:val="21"/>
              </w:rPr>
              <w:t xml:space="preserve"> </w:t>
            </w:r>
            <w:r w:rsidR="003A056B" w:rsidRPr="00D948DA">
              <w:rPr>
                <w:rFonts w:cs="Arial"/>
                <w:sz w:val="21"/>
                <w:szCs w:val="21"/>
              </w:rPr>
              <w:t>alignment with the Trust’s reinstated annual leave entitlement. HR would be notified accordingly.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32DEB91B" w14:textId="77777777" w:rsidR="003A056B" w:rsidRPr="003A056B" w:rsidRDefault="003A056B" w:rsidP="003A056B">
            <w:pPr>
              <w:rPr>
                <w:rFonts w:cs="Arial"/>
                <w:sz w:val="21"/>
                <w:szCs w:val="21"/>
              </w:rPr>
            </w:pPr>
            <w:r w:rsidRPr="003A056B">
              <w:rPr>
                <w:rFonts w:cs="Arial"/>
                <w:sz w:val="21"/>
                <w:szCs w:val="21"/>
              </w:rPr>
              <w:t>Decision made in the interests of:</w:t>
            </w:r>
          </w:p>
          <w:p w14:paraId="2570188D" w14:textId="77777777" w:rsidR="003A056B" w:rsidRPr="003A056B" w:rsidRDefault="003A056B" w:rsidP="003A056B">
            <w:pPr>
              <w:rPr>
                <w:rFonts w:cs="Arial"/>
                <w:sz w:val="21"/>
                <w:szCs w:val="21"/>
              </w:rPr>
            </w:pPr>
            <w:r w:rsidRPr="003A056B">
              <w:rPr>
                <w:rFonts w:cs="Arial"/>
                <w:sz w:val="21"/>
                <w:szCs w:val="21"/>
                <w:lang w:val="en"/>
              </w:rPr>
              <w:t>(</w:t>
            </w:r>
            <w:r w:rsidRPr="003A056B">
              <w:rPr>
                <w:rFonts w:cs="Arial"/>
                <w:sz w:val="21"/>
                <w:szCs w:val="21"/>
              </w:rPr>
              <w:t xml:space="preserve">a) the likely consequences of any decision in the long term, </w:t>
            </w:r>
          </w:p>
          <w:p w14:paraId="586AA799" w14:textId="77777777" w:rsidR="003A056B" w:rsidRPr="003A056B" w:rsidRDefault="003A056B" w:rsidP="003A056B">
            <w:pPr>
              <w:rPr>
                <w:rFonts w:cs="Arial"/>
                <w:sz w:val="21"/>
                <w:szCs w:val="21"/>
              </w:rPr>
            </w:pPr>
            <w:r w:rsidRPr="003A056B">
              <w:rPr>
                <w:rFonts w:cs="Arial"/>
                <w:sz w:val="21"/>
                <w:szCs w:val="21"/>
              </w:rPr>
              <w:t>(b) the interests of the company's employees,</w:t>
            </w:r>
          </w:p>
          <w:p w14:paraId="0EAC7246" w14:textId="77777777" w:rsidR="003A056B" w:rsidRPr="003A056B" w:rsidRDefault="003A056B" w:rsidP="003A056B">
            <w:pPr>
              <w:rPr>
                <w:rFonts w:cs="Arial"/>
                <w:sz w:val="21"/>
                <w:szCs w:val="21"/>
              </w:rPr>
            </w:pPr>
            <w:r w:rsidRPr="003A056B">
              <w:rPr>
                <w:rFonts w:cs="Arial"/>
                <w:sz w:val="21"/>
                <w:szCs w:val="21"/>
              </w:rPr>
              <w:t>(c) the need to foster the company's business relationships with suppliers, customers and others,</w:t>
            </w:r>
          </w:p>
          <w:p w14:paraId="08A8AB2B" w14:textId="77777777" w:rsidR="003A056B" w:rsidRPr="003A056B" w:rsidRDefault="003A056B" w:rsidP="003A056B">
            <w:pPr>
              <w:rPr>
                <w:rFonts w:cs="Arial"/>
                <w:sz w:val="21"/>
                <w:szCs w:val="21"/>
              </w:rPr>
            </w:pPr>
            <w:r w:rsidRPr="003A056B">
              <w:rPr>
                <w:rFonts w:cs="Arial"/>
                <w:sz w:val="21"/>
                <w:szCs w:val="21"/>
              </w:rPr>
              <w:t>(d) the impact of the company's operations on the community and the environment,</w:t>
            </w:r>
          </w:p>
          <w:p w14:paraId="49BB4BE4" w14:textId="77777777" w:rsidR="003A056B" w:rsidRPr="003A056B" w:rsidRDefault="003A056B" w:rsidP="003A056B">
            <w:pPr>
              <w:rPr>
                <w:rFonts w:cs="Arial"/>
                <w:sz w:val="21"/>
                <w:szCs w:val="21"/>
              </w:rPr>
            </w:pPr>
            <w:r w:rsidRPr="003A056B">
              <w:rPr>
                <w:rFonts w:cs="Arial"/>
                <w:sz w:val="21"/>
                <w:szCs w:val="21"/>
              </w:rPr>
              <w:t>(e) the desirability of the company maintaining a reputation for high standards of business conduct.</w:t>
            </w:r>
          </w:p>
          <w:p w14:paraId="2929B369" w14:textId="77777777" w:rsidR="003A056B" w:rsidRDefault="003A056B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6E58D1" w:rsidRPr="00620828" w14:paraId="13841DAF" w14:textId="77777777" w:rsidTr="007D5D16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4D2F703" w14:textId="2FA84AB9" w:rsidR="006E58D1" w:rsidRDefault="006E58D1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28/04/2026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2C5AE850" w14:textId="1F6DE11F" w:rsidR="006E58D1" w:rsidRDefault="006E58D1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2.1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368EFDB6" w14:textId="65FE0458" w:rsidR="006E58D1" w:rsidRPr="006E58D1" w:rsidRDefault="006E58D1" w:rsidP="008D1D31">
            <w:r>
              <w:rPr>
                <w:b/>
                <w:bCs/>
              </w:rPr>
              <w:t xml:space="preserve">Approved </w:t>
            </w:r>
            <w:r>
              <w:t xml:space="preserve">Bonus and Annual Leave Consultation 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7882F574" w14:textId="77777777" w:rsidR="006E58D1" w:rsidRPr="006E58D1" w:rsidRDefault="006E58D1" w:rsidP="006E58D1">
            <w:pPr>
              <w:rPr>
                <w:rFonts w:cs="Arial"/>
                <w:bCs/>
                <w:sz w:val="21"/>
                <w:szCs w:val="21"/>
              </w:rPr>
            </w:pPr>
            <w:r w:rsidRPr="006E58D1">
              <w:rPr>
                <w:rFonts w:cs="Arial"/>
                <w:bCs/>
                <w:sz w:val="21"/>
                <w:szCs w:val="21"/>
              </w:rPr>
              <w:t>Decision made in the interests of:</w:t>
            </w:r>
          </w:p>
          <w:p w14:paraId="530F4D17" w14:textId="77777777" w:rsidR="006E58D1" w:rsidRPr="006E58D1" w:rsidRDefault="006E58D1" w:rsidP="006E58D1">
            <w:pPr>
              <w:rPr>
                <w:rFonts w:cs="Arial"/>
                <w:bCs/>
                <w:sz w:val="21"/>
                <w:szCs w:val="21"/>
              </w:rPr>
            </w:pPr>
            <w:r w:rsidRPr="006E58D1">
              <w:rPr>
                <w:rFonts w:cs="Arial"/>
                <w:bCs/>
                <w:sz w:val="21"/>
                <w:szCs w:val="21"/>
                <w:lang w:val="en"/>
              </w:rPr>
              <w:t>(</w:t>
            </w:r>
            <w:r w:rsidRPr="006E58D1">
              <w:rPr>
                <w:rFonts w:cs="Arial"/>
                <w:bCs/>
                <w:sz w:val="21"/>
                <w:szCs w:val="21"/>
              </w:rPr>
              <w:t xml:space="preserve">a) the likely consequences of any decision in the long term, </w:t>
            </w:r>
          </w:p>
          <w:p w14:paraId="0D0D3F34" w14:textId="77777777" w:rsidR="006E58D1" w:rsidRPr="006E58D1" w:rsidRDefault="006E58D1" w:rsidP="006E58D1">
            <w:pPr>
              <w:rPr>
                <w:rFonts w:cs="Arial"/>
                <w:bCs/>
                <w:sz w:val="21"/>
                <w:szCs w:val="21"/>
              </w:rPr>
            </w:pPr>
            <w:r w:rsidRPr="006E58D1">
              <w:rPr>
                <w:rFonts w:cs="Arial"/>
                <w:bCs/>
                <w:sz w:val="21"/>
                <w:szCs w:val="21"/>
              </w:rPr>
              <w:t>(b) the interests of the company's employees,</w:t>
            </w:r>
          </w:p>
          <w:p w14:paraId="503E6B2E" w14:textId="77777777" w:rsidR="006E58D1" w:rsidRPr="006E58D1" w:rsidRDefault="006E58D1" w:rsidP="006E58D1">
            <w:pPr>
              <w:rPr>
                <w:rFonts w:cs="Arial"/>
                <w:bCs/>
                <w:sz w:val="21"/>
                <w:szCs w:val="21"/>
              </w:rPr>
            </w:pPr>
            <w:r w:rsidRPr="006E58D1">
              <w:rPr>
                <w:rFonts w:cs="Arial"/>
                <w:bCs/>
                <w:sz w:val="21"/>
                <w:szCs w:val="21"/>
              </w:rPr>
              <w:t>(c) the need to foster the company's business relationships with suppliers, customers and others,</w:t>
            </w:r>
          </w:p>
          <w:p w14:paraId="05A2B3E2" w14:textId="77777777" w:rsidR="006E58D1" w:rsidRPr="006E58D1" w:rsidRDefault="006E58D1" w:rsidP="006E58D1">
            <w:pPr>
              <w:rPr>
                <w:rFonts w:cs="Arial"/>
                <w:bCs/>
                <w:sz w:val="21"/>
                <w:szCs w:val="21"/>
              </w:rPr>
            </w:pPr>
            <w:r w:rsidRPr="006E58D1">
              <w:rPr>
                <w:rFonts w:cs="Arial"/>
                <w:bCs/>
                <w:sz w:val="21"/>
                <w:szCs w:val="21"/>
              </w:rPr>
              <w:t>(d) the impact of the company's operations on the community and the environment,</w:t>
            </w:r>
          </w:p>
          <w:p w14:paraId="4DDB955B" w14:textId="77777777" w:rsidR="006E58D1" w:rsidRPr="006E58D1" w:rsidRDefault="006E58D1" w:rsidP="006E58D1">
            <w:pPr>
              <w:rPr>
                <w:rFonts w:cs="Arial"/>
                <w:bCs/>
                <w:sz w:val="21"/>
                <w:szCs w:val="21"/>
              </w:rPr>
            </w:pPr>
            <w:r w:rsidRPr="006E58D1">
              <w:rPr>
                <w:rFonts w:cs="Arial"/>
                <w:bCs/>
                <w:sz w:val="21"/>
                <w:szCs w:val="21"/>
              </w:rPr>
              <w:t>(e) the desirability of the company maintaining a reputation for high standards of business conduct.</w:t>
            </w:r>
          </w:p>
          <w:p w14:paraId="26A7EEE2" w14:textId="77777777" w:rsidR="006E58D1" w:rsidRPr="005D1989" w:rsidRDefault="006E58D1" w:rsidP="000C7F6C">
            <w:pPr>
              <w:rPr>
                <w:rFonts w:cs="Arial"/>
                <w:bCs/>
                <w:sz w:val="21"/>
                <w:szCs w:val="21"/>
              </w:rPr>
            </w:pPr>
          </w:p>
        </w:tc>
      </w:tr>
      <w:tr w:rsidR="000C7F6C" w:rsidRPr="00620828" w14:paraId="734CF081" w14:textId="77777777" w:rsidTr="007D5D16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6328492E" w14:textId="0426CB47" w:rsidR="000C7F6C" w:rsidRDefault="000C7F6C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24/03/2026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1B8C47AC" w14:textId="48E59E29" w:rsidR="000C7F6C" w:rsidRDefault="000C7F6C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6FA662C7" w14:textId="2CFDFB15" w:rsidR="000C7F6C" w:rsidRDefault="000C7F6C" w:rsidP="008D1D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Approved </w:t>
            </w:r>
            <w:r w:rsidRPr="000C7F6C">
              <w:t>Gender Pay Gap Report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5EDB8CF1" w14:textId="77777777" w:rsidR="000C7F6C" w:rsidRPr="005D1989" w:rsidRDefault="000C7F6C" w:rsidP="000C7F6C">
            <w:pPr>
              <w:rPr>
                <w:rFonts w:cs="Arial"/>
                <w:bCs/>
                <w:sz w:val="21"/>
                <w:szCs w:val="21"/>
              </w:rPr>
            </w:pPr>
            <w:r w:rsidRPr="005D1989">
              <w:rPr>
                <w:rFonts w:cs="Arial"/>
                <w:bCs/>
                <w:sz w:val="21"/>
                <w:szCs w:val="21"/>
              </w:rPr>
              <w:t>Decision made in the interests of:</w:t>
            </w:r>
          </w:p>
          <w:p w14:paraId="27BAD737" w14:textId="77777777" w:rsidR="000C7F6C" w:rsidRPr="005D1989" w:rsidRDefault="000C7F6C" w:rsidP="000C7F6C">
            <w:pPr>
              <w:rPr>
                <w:rFonts w:cs="Arial"/>
                <w:bCs/>
                <w:sz w:val="21"/>
                <w:szCs w:val="21"/>
              </w:rPr>
            </w:pPr>
            <w:r w:rsidRPr="005D1989">
              <w:rPr>
                <w:rFonts w:cs="Arial"/>
                <w:bCs/>
                <w:sz w:val="21"/>
                <w:szCs w:val="21"/>
                <w:lang w:val="en"/>
              </w:rPr>
              <w:t>(</w:t>
            </w:r>
            <w:r w:rsidRPr="005D1989">
              <w:rPr>
                <w:rFonts w:cs="Arial"/>
                <w:bCs/>
                <w:sz w:val="21"/>
                <w:szCs w:val="21"/>
              </w:rPr>
              <w:t xml:space="preserve">a) the likely consequences of any decision in the long term, </w:t>
            </w:r>
          </w:p>
          <w:p w14:paraId="45DF0E68" w14:textId="77777777" w:rsidR="000C7F6C" w:rsidRPr="005D1989" w:rsidRDefault="000C7F6C" w:rsidP="000C7F6C">
            <w:pPr>
              <w:rPr>
                <w:rFonts w:cs="Arial"/>
                <w:bCs/>
                <w:sz w:val="21"/>
                <w:szCs w:val="21"/>
              </w:rPr>
            </w:pPr>
            <w:r w:rsidRPr="005D1989">
              <w:rPr>
                <w:rFonts w:cs="Arial"/>
                <w:bCs/>
                <w:sz w:val="21"/>
                <w:szCs w:val="21"/>
              </w:rPr>
              <w:t>(b) the interests of the company's employees,</w:t>
            </w:r>
          </w:p>
          <w:p w14:paraId="193872D1" w14:textId="77777777" w:rsidR="000C7F6C" w:rsidRPr="005D1989" w:rsidRDefault="000C7F6C" w:rsidP="000C7F6C">
            <w:pPr>
              <w:rPr>
                <w:rFonts w:cs="Arial"/>
                <w:bCs/>
                <w:sz w:val="21"/>
                <w:szCs w:val="21"/>
              </w:rPr>
            </w:pPr>
            <w:r w:rsidRPr="005D1989">
              <w:rPr>
                <w:rFonts w:cs="Arial"/>
                <w:bCs/>
                <w:sz w:val="21"/>
                <w:szCs w:val="21"/>
              </w:rPr>
              <w:t>(c) the need to foster the company's business relationships with suppliers, customers and others,</w:t>
            </w:r>
          </w:p>
          <w:p w14:paraId="259976E5" w14:textId="77777777" w:rsidR="000C7F6C" w:rsidRPr="005D1989" w:rsidRDefault="000C7F6C" w:rsidP="000C7F6C">
            <w:pPr>
              <w:rPr>
                <w:rFonts w:cs="Arial"/>
                <w:bCs/>
                <w:sz w:val="21"/>
                <w:szCs w:val="21"/>
              </w:rPr>
            </w:pPr>
            <w:r w:rsidRPr="005D1989">
              <w:rPr>
                <w:rFonts w:cs="Arial"/>
                <w:bCs/>
                <w:sz w:val="21"/>
                <w:szCs w:val="21"/>
              </w:rPr>
              <w:t>(d) the impact of the company's operations on the community and the environment,</w:t>
            </w:r>
          </w:p>
          <w:p w14:paraId="0B730729" w14:textId="77777777" w:rsidR="000C7F6C" w:rsidRPr="005D1989" w:rsidRDefault="000C7F6C" w:rsidP="000C7F6C">
            <w:pPr>
              <w:rPr>
                <w:rFonts w:cs="Arial"/>
                <w:bCs/>
                <w:sz w:val="21"/>
                <w:szCs w:val="21"/>
              </w:rPr>
            </w:pPr>
            <w:r w:rsidRPr="005D1989">
              <w:rPr>
                <w:rFonts w:cs="Arial"/>
                <w:bCs/>
                <w:sz w:val="21"/>
                <w:szCs w:val="21"/>
              </w:rPr>
              <w:t>(e) the desirability of the company maintaining a reputation for high standards of business conduct.</w:t>
            </w:r>
          </w:p>
          <w:p w14:paraId="5D286F91" w14:textId="77777777" w:rsidR="000C7F6C" w:rsidRPr="005D1989" w:rsidRDefault="000C7F6C" w:rsidP="005D1989">
            <w:pPr>
              <w:rPr>
                <w:rFonts w:cs="Arial"/>
                <w:bCs/>
                <w:sz w:val="21"/>
                <w:szCs w:val="21"/>
              </w:rPr>
            </w:pPr>
          </w:p>
        </w:tc>
      </w:tr>
      <w:tr w:rsidR="005D1989" w:rsidRPr="00620828" w14:paraId="3D4A9705" w14:textId="77777777" w:rsidTr="007D5D16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753C6AB" w14:textId="6B97870B" w:rsidR="005D1989" w:rsidRDefault="005D1989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04/02/2026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53F95D78" w14:textId="2F249DB8" w:rsidR="005D1989" w:rsidRDefault="005D1989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5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2083AC26" w14:textId="05191880" w:rsidR="005D1989" w:rsidRPr="004D329C" w:rsidRDefault="005D1989" w:rsidP="008D1D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Approved </w:t>
            </w:r>
            <w:r w:rsidRPr="005D1989">
              <w:t>SCL Safeguarding Adults Policy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741A1643" w14:textId="77777777" w:rsidR="005D1989" w:rsidRPr="005D1989" w:rsidRDefault="005D1989" w:rsidP="005D1989">
            <w:pPr>
              <w:rPr>
                <w:rFonts w:cs="Arial"/>
                <w:bCs/>
                <w:sz w:val="21"/>
                <w:szCs w:val="21"/>
              </w:rPr>
            </w:pPr>
            <w:r w:rsidRPr="005D1989">
              <w:rPr>
                <w:rFonts w:cs="Arial"/>
                <w:bCs/>
                <w:sz w:val="21"/>
                <w:szCs w:val="21"/>
              </w:rPr>
              <w:t>Decision made in the interests of:</w:t>
            </w:r>
          </w:p>
          <w:p w14:paraId="27D50BB1" w14:textId="77777777" w:rsidR="005D1989" w:rsidRPr="005D1989" w:rsidRDefault="005D1989" w:rsidP="005D1989">
            <w:pPr>
              <w:rPr>
                <w:rFonts w:cs="Arial"/>
                <w:bCs/>
                <w:sz w:val="21"/>
                <w:szCs w:val="21"/>
              </w:rPr>
            </w:pPr>
            <w:r w:rsidRPr="005D1989">
              <w:rPr>
                <w:rFonts w:cs="Arial"/>
                <w:bCs/>
                <w:sz w:val="21"/>
                <w:szCs w:val="21"/>
                <w:lang w:val="en"/>
              </w:rPr>
              <w:t>(</w:t>
            </w:r>
            <w:r w:rsidRPr="005D1989">
              <w:rPr>
                <w:rFonts w:cs="Arial"/>
                <w:bCs/>
                <w:sz w:val="21"/>
                <w:szCs w:val="21"/>
              </w:rPr>
              <w:t xml:space="preserve">a) the likely consequences of any decision in the long term, </w:t>
            </w:r>
          </w:p>
          <w:p w14:paraId="332E48D0" w14:textId="77777777" w:rsidR="005D1989" w:rsidRPr="005D1989" w:rsidRDefault="005D1989" w:rsidP="005D1989">
            <w:pPr>
              <w:rPr>
                <w:rFonts w:cs="Arial"/>
                <w:bCs/>
                <w:sz w:val="21"/>
                <w:szCs w:val="21"/>
              </w:rPr>
            </w:pPr>
            <w:r w:rsidRPr="005D1989">
              <w:rPr>
                <w:rFonts w:cs="Arial"/>
                <w:bCs/>
                <w:sz w:val="21"/>
                <w:szCs w:val="21"/>
              </w:rPr>
              <w:t>(b) the interests of the company's employees,</w:t>
            </w:r>
          </w:p>
          <w:p w14:paraId="11AC204B" w14:textId="77777777" w:rsidR="005D1989" w:rsidRPr="005D1989" w:rsidRDefault="005D1989" w:rsidP="005D1989">
            <w:pPr>
              <w:rPr>
                <w:rFonts w:cs="Arial"/>
                <w:bCs/>
                <w:sz w:val="21"/>
                <w:szCs w:val="21"/>
              </w:rPr>
            </w:pPr>
            <w:r w:rsidRPr="005D1989">
              <w:rPr>
                <w:rFonts w:cs="Arial"/>
                <w:bCs/>
                <w:sz w:val="21"/>
                <w:szCs w:val="21"/>
              </w:rPr>
              <w:t>(c) the need to foster the company's business relationships with suppliers, customers and others,</w:t>
            </w:r>
          </w:p>
          <w:p w14:paraId="135F90BA" w14:textId="77777777" w:rsidR="005D1989" w:rsidRPr="005D1989" w:rsidRDefault="005D1989" w:rsidP="005D1989">
            <w:pPr>
              <w:rPr>
                <w:rFonts w:cs="Arial"/>
                <w:bCs/>
                <w:sz w:val="21"/>
                <w:szCs w:val="21"/>
              </w:rPr>
            </w:pPr>
            <w:r w:rsidRPr="005D1989">
              <w:rPr>
                <w:rFonts w:cs="Arial"/>
                <w:bCs/>
                <w:sz w:val="21"/>
                <w:szCs w:val="21"/>
              </w:rPr>
              <w:t>(d) the impact of the company's operations on the community and the environment,</w:t>
            </w:r>
          </w:p>
          <w:p w14:paraId="543FDAE1" w14:textId="77777777" w:rsidR="005D1989" w:rsidRPr="005D1989" w:rsidRDefault="005D1989" w:rsidP="005D1989">
            <w:pPr>
              <w:rPr>
                <w:rFonts w:cs="Arial"/>
                <w:bCs/>
                <w:sz w:val="21"/>
                <w:szCs w:val="21"/>
              </w:rPr>
            </w:pPr>
            <w:r w:rsidRPr="005D1989">
              <w:rPr>
                <w:rFonts w:cs="Arial"/>
                <w:bCs/>
                <w:sz w:val="21"/>
                <w:szCs w:val="21"/>
              </w:rPr>
              <w:t>(e) the desirability of the company maintaining a reputation for high standards of business conduct.</w:t>
            </w:r>
          </w:p>
          <w:p w14:paraId="766FE254" w14:textId="77777777" w:rsidR="005D1989" w:rsidRPr="000C7ECA" w:rsidRDefault="005D1989" w:rsidP="000C7ECA">
            <w:pPr>
              <w:rPr>
                <w:rFonts w:cs="Arial"/>
                <w:bCs/>
                <w:sz w:val="21"/>
                <w:szCs w:val="21"/>
              </w:rPr>
            </w:pPr>
          </w:p>
        </w:tc>
      </w:tr>
      <w:tr w:rsidR="00EE4871" w:rsidRPr="00620828" w14:paraId="724598BC" w14:textId="77777777" w:rsidTr="007D5D16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D20A4F3" w14:textId="06B397E3" w:rsidR="00EE4871" w:rsidRDefault="00EE4871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04/02/2026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3864B653" w14:textId="65A22006" w:rsidR="00EE4871" w:rsidRDefault="00EE4871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2.1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1F56256C" w14:textId="77777777" w:rsidR="00EE4871" w:rsidRPr="008B5D32" w:rsidRDefault="00EE4871" w:rsidP="00EE4871">
            <w:r>
              <w:rPr>
                <w:b/>
                <w:bCs/>
              </w:rPr>
              <w:t xml:space="preserve">AGREED </w:t>
            </w:r>
            <w:r w:rsidRPr="00EE4871">
              <w:t>Legal Claims and Employment Matters</w:t>
            </w:r>
            <w:r>
              <w:rPr>
                <w:b/>
                <w:bCs/>
              </w:rPr>
              <w:t xml:space="preserve"> </w:t>
            </w:r>
            <w:r w:rsidRPr="00EE4871">
              <w:t>(tribunal case)</w:t>
            </w:r>
            <w:r>
              <w:t xml:space="preserve"> - </w:t>
            </w:r>
            <w:r w:rsidRPr="008B5D32">
              <w:t>no further action should be taken to pursue costs and that the matter should be closed.</w:t>
            </w:r>
          </w:p>
          <w:p w14:paraId="0AB362E6" w14:textId="46E653A3" w:rsidR="00EE4871" w:rsidRPr="004D329C" w:rsidRDefault="00EE4871" w:rsidP="008D1D31">
            <w:pPr>
              <w:rPr>
                <w:b/>
                <w:bCs/>
              </w:rPr>
            </w:pP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7D79A16D" w14:textId="77777777" w:rsidR="00EE4871" w:rsidRPr="00EE4871" w:rsidRDefault="00EE4871" w:rsidP="00EE4871">
            <w:pPr>
              <w:rPr>
                <w:rFonts w:cs="Arial"/>
                <w:bCs/>
                <w:sz w:val="21"/>
                <w:szCs w:val="21"/>
              </w:rPr>
            </w:pPr>
            <w:r w:rsidRPr="00EE4871">
              <w:rPr>
                <w:rFonts w:cs="Arial"/>
                <w:bCs/>
                <w:sz w:val="21"/>
                <w:szCs w:val="21"/>
              </w:rPr>
              <w:t>Decision made in the interests of:</w:t>
            </w:r>
          </w:p>
          <w:p w14:paraId="3E32BF9E" w14:textId="77777777" w:rsidR="00EE4871" w:rsidRPr="00EE4871" w:rsidRDefault="00EE4871" w:rsidP="00EE4871">
            <w:pPr>
              <w:rPr>
                <w:rFonts w:cs="Arial"/>
                <w:bCs/>
                <w:sz w:val="21"/>
                <w:szCs w:val="21"/>
              </w:rPr>
            </w:pPr>
            <w:r w:rsidRPr="00EE4871">
              <w:rPr>
                <w:rFonts w:cs="Arial"/>
                <w:bCs/>
                <w:sz w:val="21"/>
                <w:szCs w:val="21"/>
                <w:lang w:val="en"/>
              </w:rPr>
              <w:t>(</w:t>
            </w:r>
            <w:r w:rsidRPr="00EE4871">
              <w:rPr>
                <w:rFonts w:cs="Arial"/>
                <w:bCs/>
                <w:sz w:val="21"/>
                <w:szCs w:val="21"/>
              </w:rPr>
              <w:t xml:space="preserve">a) the likely consequences of any decision in the long term, </w:t>
            </w:r>
          </w:p>
          <w:p w14:paraId="3BEDF554" w14:textId="77777777" w:rsidR="00EE4871" w:rsidRPr="00EE4871" w:rsidRDefault="00EE4871" w:rsidP="00EE4871">
            <w:pPr>
              <w:rPr>
                <w:rFonts w:cs="Arial"/>
                <w:bCs/>
                <w:sz w:val="21"/>
                <w:szCs w:val="21"/>
              </w:rPr>
            </w:pPr>
            <w:r w:rsidRPr="00EE4871">
              <w:rPr>
                <w:rFonts w:cs="Arial"/>
                <w:bCs/>
                <w:sz w:val="21"/>
                <w:szCs w:val="21"/>
              </w:rPr>
              <w:t>(b) the interests of the company's employees,</w:t>
            </w:r>
          </w:p>
          <w:p w14:paraId="32E964B1" w14:textId="77777777" w:rsidR="00EE4871" w:rsidRPr="00EE4871" w:rsidRDefault="00EE4871" w:rsidP="00EE4871">
            <w:pPr>
              <w:rPr>
                <w:rFonts w:cs="Arial"/>
                <w:bCs/>
                <w:sz w:val="21"/>
                <w:szCs w:val="21"/>
              </w:rPr>
            </w:pPr>
            <w:r w:rsidRPr="00EE4871">
              <w:rPr>
                <w:rFonts w:cs="Arial"/>
                <w:bCs/>
                <w:sz w:val="21"/>
                <w:szCs w:val="21"/>
              </w:rPr>
              <w:t>(c) the need to foster the company's business relationships with suppliers, customers and others,</w:t>
            </w:r>
          </w:p>
          <w:p w14:paraId="3EC8B796" w14:textId="77777777" w:rsidR="00EE4871" w:rsidRPr="00EE4871" w:rsidRDefault="00EE4871" w:rsidP="00EE4871">
            <w:pPr>
              <w:rPr>
                <w:rFonts w:cs="Arial"/>
                <w:bCs/>
                <w:sz w:val="21"/>
                <w:szCs w:val="21"/>
              </w:rPr>
            </w:pPr>
            <w:r w:rsidRPr="00EE4871">
              <w:rPr>
                <w:rFonts w:cs="Arial"/>
                <w:bCs/>
                <w:sz w:val="21"/>
                <w:szCs w:val="21"/>
              </w:rPr>
              <w:t>(d) the impact of the company's operations on the community and the environment,</w:t>
            </w:r>
          </w:p>
          <w:p w14:paraId="3537D4CD" w14:textId="77777777" w:rsidR="00EE4871" w:rsidRPr="00EE4871" w:rsidRDefault="00EE4871" w:rsidP="00EE4871">
            <w:pPr>
              <w:rPr>
                <w:rFonts w:cs="Arial"/>
                <w:bCs/>
                <w:sz w:val="21"/>
                <w:szCs w:val="21"/>
              </w:rPr>
            </w:pPr>
            <w:r w:rsidRPr="00EE4871">
              <w:rPr>
                <w:rFonts w:cs="Arial"/>
                <w:bCs/>
                <w:sz w:val="21"/>
                <w:szCs w:val="21"/>
              </w:rPr>
              <w:t>(e) the desirability of the company maintaining a reputation for high standards of business conduct.</w:t>
            </w:r>
          </w:p>
          <w:p w14:paraId="1EE5D5BE" w14:textId="77777777" w:rsidR="00EE4871" w:rsidRPr="000C7ECA" w:rsidRDefault="00EE4871" w:rsidP="000C7ECA">
            <w:pPr>
              <w:rPr>
                <w:rFonts w:cs="Arial"/>
                <w:bCs/>
                <w:sz w:val="21"/>
                <w:szCs w:val="21"/>
              </w:rPr>
            </w:pPr>
          </w:p>
        </w:tc>
      </w:tr>
      <w:tr w:rsidR="00010BE7" w:rsidRPr="00620828" w14:paraId="59924F04" w14:textId="77777777" w:rsidTr="007D5D16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151B4FBB" w14:textId="6E886F88" w:rsidR="00010BE7" w:rsidRDefault="004D329C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03/11/2025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53CE6B6F" w14:textId="032BB776" w:rsidR="00010BE7" w:rsidRDefault="004D329C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5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30FC6B80" w14:textId="19005BAE" w:rsidR="00010BE7" w:rsidRPr="00EA4DF1" w:rsidRDefault="004D329C" w:rsidP="008D1D31">
            <w:pPr>
              <w:rPr>
                <w:b/>
                <w:bCs/>
              </w:rPr>
            </w:pPr>
            <w:r w:rsidRPr="004D329C">
              <w:rPr>
                <w:b/>
                <w:bCs/>
              </w:rPr>
              <w:t>Approved</w:t>
            </w:r>
            <w:r>
              <w:t xml:space="preserve"> Amendments approved</w:t>
            </w:r>
            <w:r w:rsidR="000C7ECA">
              <w:t xml:space="preserve"> -</w:t>
            </w:r>
            <w:r>
              <w:t xml:space="preserve"> increased holiday allocation, role move protections, statutory sickness pay change.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0DD7EBE8" w14:textId="77777777" w:rsidR="000C7ECA" w:rsidRPr="000C7ECA" w:rsidRDefault="000C7ECA" w:rsidP="000C7ECA">
            <w:pPr>
              <w:rPr>
                <w:rFonts w:cs="Arial"/>
                <w:bCs/>
                <w:sz w:val="21"/>
                <w:szCs w:val="21"/>
              </w:rPr>
            </w:pPr>
            <w:r w:rsidRPr="000C7ECA">
              <w:rPr>
                <w:rFonts w:cs="Arial"/>
                <w:bCs/>
                <w:sz w:val="21"/>
                <w:szCs w:val="21"/>
              </w:rPr>
              <w:t>Decision made in the interests of:</w:t>
            </w:r>
          </w:p>
          <w:p w14:paraId="2F81D70F" w14:textId="77777777" w:rsidR="000C7ECA" w:rsidRPr="000C7ECA" w:rsidRDefault="000C7ECA" w:rsidP="000C7ECA">
            <w:pPr>
              <w:rPr>
                <w:rFonts w:cs="Arial"/>
                <w:bCs/>
                <w:sz w:val="21"/>
                <w:szCs w:val="21"/>
              </w:rPr>
            </w:pPr>
            <w:r w:rsidRPr="000C7ECA">
              <w:rPr>
                <w:rFonts w:cs="Arial"/>
                <w:bCs/>
                <w:sz w:val="21"/>
                <w:szCs w:val="21"/>
                <w:lang w:val="en"/>
              </w:rPr>
              <w:t>(</w:t>
            </w:r>
            <w:r w:rsidRPr="000C7ECA">
              <w:rPr>
                <w:rFonts w:cs="Arial"/>
                <w:bCs/>
                <w:sz w:val="21"/>
                <w:szCs w:val="21"/>
              </w:rPr>
              <w:t xml:space="preserve">a) the likely consequences of any decision in the long term, </w:t>
            </w:r>
          </w:p>
          <w:p w14:paraId="232421A2" w14:textId="77777777" w:rsidR="000C7ECA" w:rsidRPr="000C7ECA" w:rsidRDefault="000C7ECA" w:rsidP="000C7ECA">
            <w:pPr>
              <w:rPr>
                <w:rFonts w:cs="Arial"/>
                <w:bCs/>
                <w:sz w:val="21"/>
                <w:szCs w:val="21"/>
              </w:rPr>
            </w:pPr>
            <w:r w:rsidRPr="000C7ECA">
              <w:rPr>
                <w:rFonts w:cs="Arial"/>
                <w:bCs/>
                <w:sz w:val="21"/>
                <w:szCs w:val="21"/>
              </w:rPr>
              <w:t>(b) the interests of the company's employees,</w:t>
            </w:r>
          </w:p>
          <w:p w14:paraId="3C2B0CC2" w14:textId="77777777" w:rsidR="000C7ECA" w:rsidRPr="000C7ECA" w:rsidRDefault="000C7ECA" w:rsidP="000C7ECA">
            <w:pPr>
              <w:rPr>
                <w:rFonts w:cs="Arial"/>
                <w:bCs/>
                <w:sz w:val="21"/>
                <w:szCs w:val="21"/>
              </w:rPr>
            </w:pPr>
            <w:r w:rsidRPr="000C7ECA">
              <w:rPr>
                <w:rFonts w:cs="Arial"/>
                <w:bCs/>
                <w:sz w:val="21"/>
                <w:szCs w:val="21"/>
              </w:rPr>
              <w:t>(c) the need to foster the company's business relationships with suppliers, customers and others,</w:t>
            </w:r>
          </w:p>
          <w:p w14:paraId="5A953E33" w14:textId="77777777" w:rsidR="000C7ECA" w:rsidRPr="000C7ECA" w:rsidRDefault="000C7ECA" w:rsidP="000C7ECA">
            <w:pPr>
              <w:rPr>
                <w:rFonts w:cs="Arial"/>
                <w:bCs/>
                <w:sz w:val="21"/>
                <w:szCs w:val="21"/>
              </w:rPr>
            </w:pPr>
            <w:r w:rsidRPr="000C7ECA">
              <w:rPr>
                <w:rFonts w:cs="Arial"/>
                <w:bCs/>
                <w:sz w:val="21"/>
                <w:szCs w:val="21"/>
              </w:rPr>
              <w:t>(d) the impact of the company's operations on the community and the environment,</w:t>
            </w:r>
          </w:p>
          <w:p w14:paraId="2A800E8F" w14:textId="77777777" w:rsidR="000C7ECA" w:rsidRPr="000C7ECA" w:rsidRDefault="000C7ECA" w:rsidP="000C7ECA">
            <w:pPr>
              <w:rPr>
                <w:rFonts w:cs="Arial"/>
                <w:bCs/>
                <w:sz w:val="21"/>
                <w:szCs w:val="21"/>
              </w:rPr>
            </w:pPr>
            <w:r w:rsidRPr="000C7ECA">
              <w:rPr>
                <w:rFonts w:cs="Arial"/>
                <w:bCs/>
                <w:sz w:val="21"/>
                <w:szCs w:val="21"/>
              </w:rPr>
              <w:t>(e) the desirability of the company maintaining a reputation for high standards of business conduct.</w:t>
            </w:r>
          </w:p>
          <w:p w14:paraId="5EB4CFBC" w14:textId="77777777" w:rsidR="00010BE7" w:rsidRDefault="00010BE7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010BE7" w:rsidRPr="00620828" w14:paraId="2FD963CD" w14:textId="77777777" w:rsidTr="007D5D16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0C02F71" w14:textId="117EC931" w:rsidR="00010BE7" w:rsidRDefault="00010BE7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03/11/2025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67E8C46F" w14:textId="786DFFDB" w:rsidR="00010BE7" w:rsidRDefault="00010BE7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3.4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67C4D3FA" w14:textId="54B59A46" w:rsidR="00010BE7" w:rsidRPr="00EA4DF1" w:rsidRDefault="00010BE7" w:rsidP="008D1D31">
            <w:pPr>
              <w:rPr>
                <w:b/>
                <w:bCs/>
              </w:rPr>
            </w:pPr>
            <w:r>
              <w:rPr>
                <w:rStyle w:val="Strong"/>
              </w:rPr>
              <w:t xml:space="preserve">Agreed </w:t>
            </w:r>
            <w:r w:rsidRPr="00010BE7">
              <w:rPr>
                <w:rStyle w:val="Strong"/>
                <w:b w:val="0"/>
                <w:bCs w:val="0"/>
              </w:rPr>
              <w:t>DMH Car Parking Proposal</w:t>
            </w:r>
            <w:r>
              <w:t xml:space="preserve"> - to proceed with presenting the draft proposal on 6 November to restrict the main entrance to blue light vehicles and redirect public drop-off, subject to approval and funding.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752CB74F" w14:textId="77777777" w:rsidR="000C7ECA" w:rsidRPr="000C7ECA" w:rsidRDefault="000C7ECA" w:rsidP="000C7ECA">
            <w:pPr>
              <w:rPr>
                <w:rFonts w:cs="Arial"/>
                <w:bCs/>
                <w:sz w:val="21"/>
                <w:szCs w:val="21"/>
              </w:rPr>
            </w:pPr>
            <w:r w:rsidRPr="000C7ECA">
              <w:rPr>
                <w:rFonts w:cs="Arial"/>
                <w:bCs/>
                <w:sz w:val="21"/>
                <w:szCs w:val="21"/>
              </w:rPr>
              <w:t>Decision made in the interests of:</w:t>
            </w:r>
          </w:p>
          <w:p w14:paraId="4F81563F" w14:textId="77777777" w:rsidR="000C7ECA" w:rsidRPr="000C7ECA" w:rsidRDefault="000C7ECA" w:rsidP="000C7ECA">
            <w:pPr>
              <w:rPr>
                <w:rFonts w:cs="Arial"/>
                <w:bCs/>
                <w:sz w:val="21"/>
                <w:szCs w:val="21"/>
              </w:rPr>
            </w:pPr>
            <w:r w:rsidRPr="000C7ECA">
              <w:rPr>
                <w:rFonts w:cs="Arial"/>
                <w:bCs/>
                <w:sz w:val="21"/>
                <w:szCs w:val="21"/>
                <w:lang w:val="en"/>
              </w:rPr>
              <w:t>(</w:t>
            </w:r>
            <w:r w:rsidRPr="000C7ECA">
              <w:rPr>
                <w:rFonts w:cs="Arial"/>
                <w:bCs/>
                <w:sz w:val="21"/>
                <w:szCs w:val="21"/>
              </w:rPr>
              <w:t xml:space="preserve">a) the likely consequences of any decision in the long term, </w:t>
            </w:r>
          </w:p>
          <w:p w14:paraId="2FD6952A" w14:textId="77777777" w:rsidR="000C7ECA" w:rsidRPr="000C7ECA" w:rsidRDefault="000C7ECA" w:rsidP="000C7ECA">
            <w:pPr>
              <w:rPr>
                <w:rFonts w:cs="Arial"/>
                <w:bCs/>
                <w:sz w:val="21"/>
                <w:szCs w:val="21"/>
              </w:rPr>
            </w:pPr>
            <w:r w:rsidRPr="000C7ECA">
              <w:rPr>
                <w:rFonts w:cs="Arial"/>
                <w:bCs/>
                <w:sz w:val="21"/>
                <w:szCs w:val="21"/>
              </w:rPr>
              <w:t>(b) the interests of the company's employees,</w:t>
            </w:r>
          </w:p>
          <w:p w14:paraId="562543C6" w14:textId="77777777" w:rsidR="000C7ECA" w:rsidRPr="000C7ECA" w:rsidRDefault="000C7ECA" w:rsidP="000C7ECA">
            <w:pPr>
              <w:rPr>
                <w:rFonts w:cs="Arial"/>
                <w:bCs/>
                <w:sz w:val="21"/>
                <w:szCs w:val="21"/>
              </w:rPr>
            </w:pPr>
            <w:r w:rsidRPr="000C7ECA">
              <w:rPr>
                <w:rFonts w:cs="Arial"/>
                <w:bCs/>
                <w:sz w:val="21"/>
                <w:szCs w:val="21"/>
              </w:rPr>
              <w:t>(c) the need to foster the company's business relationships with suppliers, customers and others,</w:t>
            </w:r>
          </w:p>
          <w:p w14:paraId="6EA5E2C3" w14:textId="77777777" w:rsidR="000C7ECA" w:rsidRPr="000C7ECA" w:rsidRDefault="000C7ECA" w:rsidP="000C7ECA">
            <w:pPr>
              <w:rPr>
                <w:rFonts w:cs="Arial"/>
                <w:bCs/>
                <w:sz w:val="21"/>
                <w:szCs w:val="21"/>
              </w:rPr>
            </w:pPr>
            <w:r w:rsidRPr="000C7ECA">
              <w:rPr>
                <w:rFonts w:cs="Arial"/>
                <w:bCs/>
                <w:sz w:val="21"/>
                <w:szCs w:val="21"/>
              </w:rPr>
              <w:t>(d) the impact of the company's operations on the community and the environment,</w:t>
            </w:r>
          </w:p>
          <w:p w14:paraId="6CF938E4" w14:textId="77777777" w:rsidR="000C7ECA" w:rsidRPr="000C7ECA" w:rsidRDefault="000C7ECA" w:rsidP="000C7ECA">
            <w:pPr>
              <w:rPr>
                <w:rFonts w:cs="Arial"/>
                <w:bCs/>
                <w:sz w:val="21"/>
                <w:szCs w:val="21"/>
              </w:rPr>
            </w:pPr>
            <w:r w:rsidRPr="000C7ECA">
              <w:rPr>
                <w:rFonts w:cs="Arial"/>
                <w:bCs/>
                <w:sz w:val="21"/>
                <w:szCs w:val="21"/>
              </w:rPr>
              <w:t>(e) the desirability of the company maintaining a reputation for high standards of business conduct.</w:t>
            </w:r>
          </w:p>
          <w:p w14:paraId="05051A94" w14:textId="77777777" w:rsidR="00010BE7" w:rsidRPr="000C7ECA" w:rsidRDefault="00010BE7" w:rsidP="001577EF">
            <w:pPr>
              <w:rPr>
                <w:rFonts w:cs="Arial"/>
                <w:bCs/>
                <w:sz w:val="21"/>
                <w:szCs w:val="21"/>
              </w:rPr>
            </w:pPr>
          </w:p>
        </w:tc>
      </w:tr>
      <w:tr w:rsidR="007D5D16" w:rsidRPr="00620828" w14:paraId="445006E7" w14:textId="77777777" w:rsidTr="007D5D16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3E6479E" w14:textId="5A19FE3F" w:rsidR="007D5D16" w:rsidRDefault="00EA4DF1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03/11/2025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4456553C" w14:textId="68639F15" w:rsidR="007D5D16" w:rsidRPr="00620828" w:rsidRDefault="00EA4DF1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3.2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3F10BAA9" w14:textId="0BD64F74" w:rsidR="007D5D16" w:rsidRDefault="00EA4DF1" w:rsidP="008D1D31">
            <w:pPr>
              <w:rPr>
                <w:rFonts w:cs="Arial"/>
                <w:b/>
                <w:sz w:val="21"/>
                <w:szCs w:val="21"/>
              </w:rPr>
            </w:pPr>
            <w:r w:rsidRPr="00EA4DF1">
              <w:rPr>
                <w:b/>
                <w:bCs/>
              </w:rPr>
              <w:t>Approved</w:t>
            </w:r>
            <w:r>
              <w:t xml:space="preserve"> revised KPI for telecoms call answer times (30 seconds)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2AE9CFED" w14:textId="77777777" w:rsidR="00010BE7" w:rsidRPr="000B39DE" w:rsidRDefault="00010BE7" w:rsidP="00010BE7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66DA847F" w14:textId="77777777" w:rsidR="00010BE7" w:rsidRDefault="00010BE7" w:rsidP="00010BE7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6819EE53" w14:textId="77777777" w:rsidR="00010BE7" w:rsidRPr="006F137C" w:rsidRDefault="00010BE7" w:rsidP="00010BE7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45D8DF76" w14:textId="77777777" w:rsidR="00010BE7" w:rsidRPr="006F137C" w:rsidRDefault="00010BE7" w:rsidP="00010BE7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2C018EA1" w14:textId="77777777" w:rsidR="00010BE7" w:rsidRPr="006F137C" w:rsidRDefault="00010BE7" w:rsidP="00010BE7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52C98B62" w14:textId="77777777" w:rsidR="00010BE7" w:rsidRDefault="00010BE7" w:rsidP="00010BE7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7FD5B364" w14:textId="77777777" w:rsidR="007D5D16" w:rsidRDefault="007D5D16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7D5D16" w:rsidRPr="00620828" w14:paraId="0A267FD9" w14:textId="77777777" w:rsidTr="007D5D16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203C2D7" w14:textId="6AF8CF6E" w:rsidR="007D5D16" w:rsidRDefault="00440360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03/11/2025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7556A0EC" w14:textId="655995BA" w:rsidR="007D5D16" w:rsidRPr="00620828" w:rsidRDefault="00440360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3.2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17687061" w14:textId="7F9B8995" w:rsidR="007D5D16" w:rsidRDefault="00440360" w:rsidP="008D1D31">
            <w:pPr>
              <w:rPr>
                <w:rFonts w:cs="Arial"/>
                <w:b/>
                <w:sz w:val="21"/>
                <w:szCs w:val="21"/>
              </w:rPr>
            </w:pPr>
            <w:r w:rsidRPr="00440360">
              <w:rPr>
                <w:b/>
                <w:bCs/>
              </w:rPr>
              <w:t>Agreed</w:t>
            </w:r>
            <w:r w:rsidR="00EA4DF1">
              <w:rPr>
                <w:b/>
                <w:bCs/>
              </w:rPr>
              <w:t xml:space="preserve"> </w:t>
            </w:r>
            <w:r w:rsidR="00EA4DF1" w:rsidRPr="00EA4DF1">
              <w:t>t</w:t>
            </w:r>
            <w:r w:rsidRPr="00EA4DF1">
              <w:t>o</w:t>
            </w:r>
            <w:r>
              <w:t xml:space="preserve"> introduce a colour-coded system for Non-OHF KPI attribution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444F98D4" w14:textId="77777777" w:rsidR="00440360" w:rsidRPr="000B39DE" w:rsidRDefault="00440360" w:rsidP="00440360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3CA6C313" w14:textId="77777777" w:rsidR="00440360" w:rsidRDefault="00440360" w:rsidP="00440360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6496835F" w14:textId="77777777" w:rsidR="00440360" w:rsidRPr="006F137C" w:rsidRDefault="00440360" w:rsidP="00440360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7D3ABAAF" w14:textId="77777777" w:rsidR="00440360" w:rsidRPr="006F137C" w:rsidRDefault="00440360" w:rsidP="00440360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5118D059" w14:textId="77777777" w:rsidR="00440360" w:rsidRPr="006F137C" w:rsidRDefault="00440360" w:rsidP="00440360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3FFDBB14" w14:textId="77777777" w:rsidR="00440360" w:rsidRDefault="00440360" w:rsidP="00440360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1CABE96B" w14:textId="77777777" w:rsidR="007D5D16" w:rsidRDefault="007D5D16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7D5D16" w:rsidRPr="00620828" w14:paraId="3E8C01C1" w14:textId="77777777" w:rsidTr="007D5D16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4ED2D445" w14:textId="09957AE6" w:rsidR="007D5D16" w:rsidRDefault="007D5D16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03/11/2025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092645C5" w14:textId="1BA1C568" w:rsidR="007D5D16" w:rsidRPr="00620828" w:rsidRDefault="007D5D16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2.1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1C4F3CDB" w14:textId="6DF89B9F" w:rsidR="007D5D16" w:rsidRDefault="007D5D16" w:rsidP="008D1D31">
            <w:pPr>
              <w:rPr>
                <w:rFonts w:cs="Arial"/>
                <w:b/>
                <w:sz w:val="21"/>
                <w:szCs w:val="21"/>
              </w:rPr>
            </w:pPr>
            <w:r w:rsidRPr="007D5D16">
              <w:rPr>
                <w:b/>
                <w:bCs/>
              </w:rPr>
              <w:t>Agreed</w:t>
            </w:r>
            <w:r>
              <w:t>: To explore harmonisation of subsidiary workforce terms and conditions as part of strategic planning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4D3CA2D0" w14:textId="77777777" w:rsidR="00DF2509" w:rsidRPr="000B39DE" w:rsidRDefault="00DF2509" w:rsidP="00DF2509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2A3EED0A" w14:textId="77777777" w:rsidR="00DF2509" w:rsidRDefault="00DF2509" w:rsidP="00DF250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4B186C8D" w14:textId="77777777" w:rsidR="00DF2509" w:rsidRPr="006F137C" w:rsidRDefault="00DF2509" w:rsidP="00DF250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030947DA" w14:textId="77777777" w:rsidR="00DF2509" w:rsidRPr="006F137C" w:rsidRDefault="00DF2509" w:rsidP="00DF250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16161585" w14:textId="77777777" w:rsidR="00DF2509" w:rsidRPr="006F137C" w:rsidRDefault="00DF2509" w:rsidP="00DF250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68443FF2" w14:textId="77777777" w:rsidR="00DF2509" w:rsidRDefault="00DF2509" w:rsidP="00DF250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26DE706E" w14:textId="77777777" w:rsidR="007D5D16" w:rsidRDefault="007D5D16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9254E2" w:rsidRPr="00620828" w14:paraId="561E7E6B" w14:textId="77777777" w:rsidTr="009254E2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ADE42B2" w14:textId="1043497E" w:rsidR="009254E2" w:rsidRDefault="007D5D16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03/11/2025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3BB193E9" w14:textId="694C34B6" w:rsidR="009254E2" w:rsidRPr="00620828" w:rsidRDefault="007D5D16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2.1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26842531" w14:textId="72C38321" w:rsidR="009254E2" w:rsidRPr="007D5D16" w:rsidRDefault="007D5D16" w:rsidP="008D1D31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Approved: </w:t>
            </w:r>
            <w:r>
              <w:rPr>
                <w:rFonts w:cs="Arial"/>
                <w:bCs/>
                <w:sz w:val="21"/>
                <w:szCs w:val="21"/>
              </w:rPr>
              <w:t xml:space="preserve">New pay rates. 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0D1B11B8" w14:textId="77777777" w:rsidR="007D5D16" w:rsidRPr="000B39DE" w:rsidRDefault="007D5D16" w:rsidP="007D5D16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628373FE" w14:textId="77777777" w:rsidR="007D5D16" w:rsidRDefault="007D5D16" w:rsidP="007D5D16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6805C14B" w14:textId="77777777" w:rsidR="007D5D16" w:rsidRPr="006F137C" w:rsidRDefault="007D5D16" w:rsidP="007D5D16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3FD55B46" w14:textId="77777777" w:rsidR="007D5D16" w:rsidRPr="006F137C" w:rsidRDefault="007D5D16" w:rsidP="007D5D16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771B5E06" w14:textId="77777777" w:rsidR="007D5D16" w:rsidRPr="006F137C" w:rsidRDefault="007D5D16" w:rsidP="007D5D16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6FF304F6" w14:textId="77777777" w:rsidR="007D5D16" w:rsidRDefault="007D5D16" w:rsidP="007D5D16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36939095" w14:textId="77777777" w:rsidR="009254E2" w:rsidRDefault="009254E2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9254E2" w:rsidRPr="00620828" w14:paraId="5661E41E" w14:textId="77777777" w:rsidTr="009254E2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B05A962" w14:textId="6A3F7E28" w:rsidR="009254E2" w:rsidRDefault="001D5037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03/11/2025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03400C7E" w14:textId="09B3B524" w:rsidR="009254E2" w:rsidRPr="00620828" w:rsidRDefault="001D5037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1.3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0BC41272" w14:textId="77777777" w:rsidR="001D5037" w:rsidRPr="001D5037" w:rsidRDefault="001D5037" w:rsidP="001D5037">
            <w:pPr>
              <w:jc w:val="both"/>
              <w:rPr>
                <w:rFonts w:ascii="Calibri" w:eastAsia="Times New Roman" w:hAnsi="Calibri" w:cs="Calibri"/>
                <w:lang w:eastAsia="en-GB"/>
              </w:rPr>
            </w:pPr>
            <w:r w:rsidRPr="001D5037">
              <w:rPr>
                <w:rFonts w:ascii="Calibri" w:eastAsia="Times New Roman" w:hAnsi="Calibri" w:cs="Calibri"/>
                <w:b/>
                <w:bCs/>
                <w:lang w:eastAsia="en-GB"/>
              </w:rPr>
              <w:t>Finance Reporting Update:</w:t>
            </w:r>
            <w:r w:rsidRPr="001D5037">
              <w:rPr>
                <w:rFonts w:ascii="Calibri" w:eastAsia="Times New Roman" w:hAnsi="Calibri" w:cs="Calibri"/>
                <w:lang w:eastAsia="en-GB"/>
              </w:rPr>
              <w:t xml:space="preserve"> It was agreed that future Finance Reports would include a brief cash flow section. Routine positions would be assured via the balance sheet, with any material risks highlighted.</w:t>
            </w:r>
          </w:p>
          <w:p w14:paraId="4B2BE2DD" w14:textId="77777777" w:rsidR="009254E2" w:rsidRDefault="009254E2" w:rsidP="008D1D31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73010428" w14:textId="77777777" w:rsidR="001D5037" w:rsidRPr="000B39DE" w:rsidRDefault="001D5037" w:rsidP="001D5037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09095A16" w14:textId="77777777" w:rsidR="001D5037" w:rsidRDefault="001D5037" w:rsidP="001D5037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46D1B2AB" w14:textId="77777777" w:rsidR="001D5037" w:rsidRPr="006F137C" w:rsidRDefault="001D5037" w:rsidP="001D5037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75C01832" w14:textId="77777777" w:rsidR="001D5037" w:rsidRPr="006F137C" w:rsidRDefault="001D5037" w:rsidP="001D5037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656D1A57" w14:textId="77777777" w:rsidR="001D5037" w:rsidRPr="006F137C" w:rsidRDefault="001D5037" w:rsidP="001D5037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25987644" w14:textId="77777777" w:rsidR="001D5037" w:rsidRDefault="001D5037" w:rsidP="001D5037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6DAB0EC1" w14:textId="77777777" w:rsidR="009254E2" w:rsidRDefault="009254E2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F005E9" w:rsidRPr="00620828" w14:paraId="1FC04F3C" w14:textId="77777777" w:rsidTr="00FE30FB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3C97CA56" w14:textId="2FAC6F5D" w:rsidR="00F005E9" w:rsidRDefault="00F005E9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26/08/2025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263A2514" w14:textId="05390FF7" w:rsidR="00F005E9" w:rsidRPr="00620828" w:rsidRDefault="00F005E9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3.9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1FAD2FF5" w14:textId="3A12FF17" w:rsidR="00F005E9" w:rsidRPr="00F005E9" w:rsidRDefault="00F005E9" w:rsidP="008D1D3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APPROVE </w:t>
            </w:r>
            <w:r w:rsidRPr="00F005E9">
              <w:rPr>
                <w:rFonts w:cs="Arial"/>
                <w:sz w:val="21"/>
                <w:szCs w:val="21"/>
              </w:rPr>
              <w:t xml:space="preserve">SCL </w:t>
            </w:r>
            <w:r>
              <w:rPr>
                <w:rFonts w:cs="Arial"/>
                <w:sz w:val="21"/>
                <w:szCs w:val="21"/>
              </w:rPr>
              <w:t>Annual Plan Volume I and II</w:t>
            </w:r>
            <w:r w:rsidR="00DF0AA6">
              <w:rPr>
                <w:rFonts w:cs="Arial"/>
                <w:sz w:val="21"/>
                <w:szCs w:val="21"/>
              </w:rPr>
              <w:t xml:space="preserve"> - Confirmed, ready to present to Board to Board in September 2025.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55CAD860" w14:textId="77777777" w:rsidR="00F005E9" w:rsidRPr="000B39DE" w:rsidRDefault="00F005E9" w:rsidP="00F005E9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61DBB696" w14:textId="77777777" w:rsidR="00F005E9" w:rsidRDefault="00F005E9" w:rsidP="00F005E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44F87EEB" w14:textId="77777777" w:rsidR="00F005E9" w:rsidRPr="006F137C" w:rsidRDefault="00F005E9" w:rsidP="00F005E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0C29E2D4" w14:textId="77777777" w:rsidR="00F005E9" w:rsidRPr="006F137C" w:rsidRDefault="00F005E9" w:rsidP="00F005E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3DEF903E" w14:textId="77777777" w:rsidR="00F005E9" w:rsidRPr="006F137C" w:rsidRDefault="00F005E9" w:rsidP="00F005E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2A7D8154" w14:textId="77777777" w:rsidR="00F005E9" w:rsidRDefault="00F005E9" w:rsidP="00F005E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52158C9D" w14:textId="77777777" w:rsidR="00F005E9" w:rsidRDefault="00F005E9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A444FB" w:rsidRPr="00620828" w14:paraId="0C898F00" w14:textId="77777777" w:rsidTr="00FE30FB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A0A1578" w14:textId="143FA0EF" w:rsidR="00A444FB" w:rsidRDefault="00A444FB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26/08/2025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3FE65132" w14:textId="7061B8C0" w:rsidR="00A444FB" w:rsidRDefault="00A444FB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3.3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01C5B246" w14:textId="49354D79" w:rsidR="00A444FB" w:rsidRPr="00DF0AA6" w:rsidRDefault="00A444FB" w:rsidP="00DF0AA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APPROVE </w:t>
            </w:r>
            <w:r w:rsidR="00DF0AA6">
              <w:rPr>
                <w:rFonts w:cs="Arial"/>
                <w:sz w:val="21"/>
                <w:szCs w:val="21"/>
              </w:rPr>
              <w:t xml:space="preserve">Clearly articulate causes of delay in project KPIs, distinguishing between internal and external factors. Internal causes should be proactively identified and addressed. 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178F0DE1" w14:textId="77777777" w:rsidR="00DF0AA6" w:rsidRPr="000B39DE" w:rsidRDefault="00DF0AA6" w:rsidP="00DF0AA6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66144136" w14:textId="77777777" w:rsidR="00DF0AA6" w:rsidRDefault="00DF0AA6" w:rsidP="00DF0AA6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3216919B" w14:textId="77777777" w:rsidR="00DF0AA6" w:rsidRPr="006F137C" w:rsidRDefault="00DF0AA6" w:rsidP="00DF0AA6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26DCAABF" w14:textId="77777777" w:rsidR="00DF0AA6" w:rsidRPr="006F137C" w:rsidRDefault="00DF0AA6" w:rsidP="00DF0AA6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7A8F2724" w14:textId="77777777" w:rsidR="00DF0AA6" w:rsidRPr="006F137C" w:rsidRDefault="00DF0AA6" w:rsidP="00DF0AA6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60DD9466" w14:textId="77777777" w:rsidR="00DF0AA6" w:rsidRDefault="00DF0AA6" w:rsidP="00DF0AA6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1854E95F" w14:textId="77777777" w:rsidR="00A444FB" w:rsidRPr="000B39DE" w:rsidRDefault="00A444FB" w:rsidP="00F005E9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</w:p>
        </w:tc>
      </w:tr>
      <w:tr w:rsidR="00F005E9" w:rsidRPr="00620828" w14:paraId="52308202" w14:textId="77777777" w:rsidTr="00FE30FB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C34C21E" w14:textId="70CAE467" w:rsidR="00F005E9" w:rsidRDefault="0086335D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26/08/2025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5F07B570" w14:textId="32A9462B" w:rsidR="00F005E9" w:rsidRPr="00620828" w:rsidRDefault="0086335D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3.1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45C880E6" w14:textId="7B5FE319" w:rsidR="00F005E9" w:rsidRDefault="0086335D" w:rsidP="005A3B39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APPROVE </w:t>
            </w:r>
            <w:r w:rsidRPr="0086335D">
              <w:rPr>
                <w:rFonts w:cs="Arial"/>
                <w:sz w:val="21"/>
                <w:szCs w:val="21"/>
              </w:rPr>
              <w:t xml:space="preserve">Annual </w:t>
            </w:r>
            <w:r>
              <w:rPr>
                <w:rFonts w:cs="Arial"/>
                <w:sz w:val="21"/>
                <w:szCs w:val="21"/>
              </w:rPr>
              <w:t>Health and Safety report - underreporting. To issue a reminder to staff via SCL Newsletter/LinkedIn</w:t>
            </w:r>
            <w:r w:rsidR="005A3B39">
              <w:rPr>
                <w:rFonts w:cs="Arial"/>
                <w:sz w:val="21"/>
                <w:szCs w:val="21"/>
              </w:rPr>
              <w:t>, reinforcing the importance of reporting safeguards and incidents through the</w:t>
            </w:r>
            <w:r>
              <w:rPr>
                <w:rFonts w:cs="Arial"/>
                <w:sz w:val="21"/>
                <w:szCs w:val="21"/>
              </w:rPr>
              <w:t xml:space="preserve"> Ulysses </w:t>
            </w:r>
            <w:r w:rsidR="005A3B39">
              <w:rPr>
                <w:rFonts w:cs="Arial"/>
                <w:sz w:val="21"/>
                <w:szCs w:val="21"/>
              </w:rPr>
              <w:t xml:space="preserve">system </w:t>
            </w:r>
            <w:r>
              <w:rPr>
                <w:rFonts w:cs="Arial"/>
                <w:sz w:val="21"/>
                <w:szCs w:val="21"/>
              </w:rPr>
              <w:t xml:space="preserve">to </w:t>
            </w:r>
            <w:r w:rsidR="005A3B39">
              <w:rPr>
                <w:rFonts w:cs="Arial"/>
                <w:sz w:val="21"/>
                <w:szCs w:val="21"/>
              </w:rPr>
              <w:t>ensure accurate data capture</w:t>
            </w:r>
            <w:r>
              <w:rPr>
                <w:rFonts w:cs="Arial"/>
                <w:sz w:val="21"/>
                <w:szCs w:val="21"/>
              </w:rPr>
              <w:t xml:space="preserve">. 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68A87FC8" w14:textId="77777777" w:rsidR="0086335D" w:rsidRPr="000B39DE" w:rsidRDefault="0086335D" w:rsidP="0086335D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233AFCD7" w14:textId="77777777" w:rsidR="0086335D" w:rsidRDefault="0086335D" w:rsidP="0086335D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29028E23" w14:textId="77777777" w:rsidR="0086335D" w:rsidRPr="006F137C" w:rsidRDefault="0086335D" w:rsidP="0086335D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621399DF" w14:textId="77777777" w:rsidR="0086335D" w:rsidRPr="006F137C" w:rsidRDefault="0086335D" w:rsidP="0086335D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2502F2F4" w14:textId="77777777" w:rsidR="0086335D" w:rsidRPr="006F137C" w:rsidRDefault="0086335D" w:rsidP="0086335D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7D2F468A" w14:textId="77777777" w:rsidR="0086335D" w:rsidRDefault="0086335D" w:rsidP="0086335D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3805D105" w14:textId="77777777" w:rsidR="00F005E9" w:rsidRDefault="00F005E9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553749" w:rsidRPr="00620828" w14:paraId="6A7B7AE8" w14:textId="77777777" w:rsidTr="00FE30FB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3A96CFD6" w14:textId="6700C614" w:rsidR="00553749" w:rsidRDefault="00553749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08/07/2025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46B023E7" w14:textId="3C2CDCB0" w:rsidR="00553749" w:rsidRPr="00620828" w:rsidRDefault="00553749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3.5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7FE5ECC1" w14:textId="77777777" w:rsidR="00553749" w:rsidRDefault="00553749" w:rsidP="00553749">
            <w:pPr>
              <w:jc w:val="both"/>
            </w:pPr>
            <w:r>
              <w:rPr>
                <w:rFonts w:cs="Arial"/>
                <w:b/>
                <w:sz w:val="21"/>
                <w:szCs w:val="21"/>
              </w:rPr>
              <w:t xml:space="preserve">APPROVE </w:t>
            </w:r>
            <w:r w:rsidRPr="002A4FE8">
              <w:t>Next steps are to ensure the on-going work described in the report is progressed and further updates to be provided to SCL Board.</w:t>
            </w:r>
          </w:p>
          <w:p w14:paraId="32B8A8C4" w14:textId="77777777" w:rsidR="00553749" w:rsidRDefault="00553749" w:rsidP="00553749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Analysis of Decontamination Production Demands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- Analysis is ongoing to monitor the increases in production demands that have impacted on each of </w:t>
            </w:r>
            <w:r w:rsidRPr="00984443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>
              <w:rPr>
                <w:rFonts w:ascii="Calibri" w:eastAsia="Calibri" w:hAnsi="Calibri" w:cs="Calibri"/>
                <w:color w:val="000000" w:themeColor="text1"/>
              </w:rPr>
              <w:t>Decontamination services</w:t>
            </w:r>
            <w:r w:rsidRPr="00984443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E5E229E" w14:textId="7DF4A292" w:rsidR="00553749" w:rsidRDefault="00553749" w:rsidP="008D1D31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584D1992" w14:textId="77777777" w:rsidR="00553749" w:rsidRPr="000B39DE" w:rsidRDefault="00553749" w:rsidP="00553749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20DADAF8" w14:textId="77777777" w:rsidR="00553749" w:rsidRDefault="00553749" w:rsidP="0055374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070F2946" w14:textId="77777777" w:rsidR="00553749" w:rsidRPr="006F137C" w:rsidRDefault="00553749" w:rsidP="0055374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6BAF195A" w14:textId="77777777" w:rsidR="00553749" w:rsidRPr="006F137C" w:rsidRDefault="00553749" w:rsidP="0055374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376C7101" w14:textId="77777777" w:rsidR="00553749" w:rsidRPr="006F137C" w:rsidRDefault="00553749" w:rsidP="0055374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56380F00" w14:textId="77777777" w:rsidR="00553749" w:rsidRDefault="00553749" w:rsidP="0055374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2C62EF1A" w14:textId="77777777" w:rsidR="00553749" w:rsidRDefault="00553749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553749" w:rsidRPr="00620828" w14:paraId="06F8D84B" w14:textId="77777777" w:rsidTr="00FE30FB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113575E4" w14:textId="59966FE7" w:rsidR="00553749" w:rsidRDefault="00553749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08/07/2025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4AF8538A" w14:textId="24F3EBAE" w:rsidR="00553749" w:rsidRPr="00620828" w:rsidRDefault="00553749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3.3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33A9B950" w14:textId="6941357D" w:rsidR="00553749" w:rsidRDefault="00553749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APPROVE </w:t>
            </w:r>
            <w:r w:rsidRPr="007019A6">
              <w:t xml:space="preserve">Next steps </w:t>
            </w:r>
            <w:r>
              <w:t>are to ensure the on-going work described in the report is progressed and further updates to be provided to SCL Board.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499A2023" w14:textId="77777777" w:rsidR="00553749" w:rsidRPr="000B39DE" w:rsidRDefault="00553749" w:rsidP="00553749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38CFCD62" w14:textId="77777777" w:rsidR="00553749" w:rsidRDefault="00553749" w:rsidP="0055374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17070D4F" w14:textId="77777777" w:rsidR="00553749" w:rsidRPr="006F137C" w:rsidRDefault="00553749" w:rsidP="0055374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049647F9" w14:textId="77777777" w:rsidR="00553749" w:rsidRPr="006F137C" w:rsidRDefault="00553749" w:rsidP="0055374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1453DEBF" w14:textId="77777777" w:rsidR="00553749" w:rsidRPr="006F137C" w:rsidRDefault="00553749" w:rsidP="0055374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7094FD35" w14:textId="77777777" w:rsidR="00553749" w:rsidRDefault="00553749" w:rsidP="00553749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11370649" w14:textId="77777777" w:rsidR="00553749" w:rsidRDefault="00553749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4A467F" w:rsidRPr="00620828" w14:paraId="4118C6C6" w14:textId="77777777" w:rsidTr="00FE30FB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4344067" w14:textId="6E8E7471" w:rsidR="004A467F" w:rsidRDefault="004A467F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08/07/2025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03977076" w14:textId="6A15FD12" w:rsidR="004A467F" w:rsidRDefault="004A467F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2.1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63C20574" w14:textId="33C88BD4" w:rsidR="004A467F" w:rsidRPr="004A467F" w:rsidRDefault="004A467F" w:rsidP="008D1D3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APPROVE </w:t>
            </w:r>
            <w:r>
              <w:rPr>
                <w:rFonts w:cs="Arial"/>
                <w:sz w:val="21"/>
                <w:szCs w:val="21"/>
              </w:rPr>
              <w:t xml:space="preserve">Updated Pay Rates following national pay award. Revised hourly and salary rates for all grades.  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49628F4E" w14:textId="77777777" w:rsidR="004A467F" w:rsidRPr="000B39DE" w:rsidRDefault="004A467F" w:rsidP="004A467F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65207455" w14:textId="77777777" w:rsidR="004A467F" w:rsidRDefault="004A467F" w:rsidP="004A467F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291BC848" w14:textId="77777777" w:rsidR="004A467F" w:rsidRPr="006F137C" w:rsidRDefault="004A467F" w:rsidP="004A467F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29DF3F1C" w14:textId="77777777" w:rsidR="004A467F" w:rsidRPr="006F137C" w:rsidRDefault="004A467F" w:rsidP="004A467F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7484DD8D" w14:textId="77777777" w:rsidR="004A467F" w:rsidRPr="006F137C" w:rsidRDefault="004A467F" w:rsidP="004A467F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283455E5" w14:textId="77777777" w:rsidR="004A467F" w:rsidRDefault="004A467F" w:rsidP="004A467F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255821E3" w14:textId="77777777" w:rsidR="004A467F" w:rsidRPr="000B39DE" w:rsidRDefault="004A467F" w:rsidP="006B34DE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</w:p>
        </w:tc>
      </w:tr>
      <w:tr w:rsidR="006B34DE" w:rsidRPr="00620828" w14:paraId="074D6D97" w14:textId="77777777" w:rsidTr="00FE30FB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37DA01D2" w14:textId="1AE8F443" w:rsidR="006B34DE" w:rsidRDefault="006B34DE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27/05/2025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4184A2B1" w14:textId="75EF5B85" w:rsidR="006B34DE" w:rsidRPr="00620828" w:rsidRDefault="006B34DE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2.1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18622C22" w14:textId="60603F3D" w:rsidR="006B34DE" w:rsidRPr="006B34DE" w:rsidRDefault="006B34DE" w:rsidP="008D1D3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APPROVE </w:t>
            </w:r>
            <w:r>
              <w:rPr>
                <w:rFonts w:cs="Arial"/>
                <w:sz w:val="21"/>
                <w:szCs w:val="21"/>
              </w:rPr>
              <w:t xml:space="preserve">SCL T&amp;Cs to be amended to reflect any employee being re-banded via promotion, to remain on AfC T&amp;C’s. 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2C9462EC" w14:textId="77777777" w:rsidR="006B34DE" w:rsidRPr="000B39DE" w:rsidRDefault="006B34DE" w:rsidP="006B34DE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53A3C7D5" w14:textId="77777777" w:rsidR="006B34DE" w:rsidRDefault="006B34DE" w:rsidP="006B34DE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4D3616E3" w14:textId="77777777" w:rsidR="006B34DE" w:rsidRPr="006F137C" w:rsidRDefault="006B34DE" w:rsidP="006B34DE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2F18DA82" w14:textId="77777777" w:rsidR="006B34DE" w:rsidRPr="006F137C" w:rsidRDefault="006B34DE" w:rsidP="006B34DE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6783711C" w14:textId="77777777" w:rsidR="006B34DE" w:rsidRPr="006F137C" w:rsidRDefault="006B34DE" w:rsidP="006B34DE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38972EBE" w14:textId="77777777" w:rsidR="006B34DE" w:rsidRDefault="006B34DE" w:rsidP="006B34DE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0943C0F0" w14:textId="77777777" w:rsidR="006B34DE" w:rsidRDefault="006B34DE" w:rsidP="001577EF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6B34DE" w:rsidRPr="00620828" w14:paraId="75F1F69F" w14:textId="77777777" w:rsidTr="00FE30FB">
        <w:trPr>
          <w:trHeight w:val="487"/>
          <w:tblHeader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A49A6EB" w14:textId="5E8F18C9" w:rsidR="006B34DE" w:rsidRDefault="006B34DE" w:rsidP="00AF6D7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27/05/2025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669558EA" w14:textId="32B6CDEF" w:rsidR="006B34DE" w:rsidRDefault="006B34DE" w:rsidP="008D1D31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2.1</w:t>
            </w:r>
          </w:p>
        </w:tc>
        <w:tc>
          <w:tcPr>
            <w:tcW w:w="8019" w:type="dxa"/>
            <w:tcBorders>
              <w:bottom w:val="single" w:sz="4" w:space="0" w:color="auto"/>
            </w:tcBorders>
            <w:vAlign w:val="center"/>
          </w:tcPr>
          <w:p w14:paraId="4745B6C6" w14:textId="5881A531" w:rsidR="006B34DE" w:rsidRDefault="006B34DE" w:rsidP="006B34DE">
            <w:pPr>
              <w:pStyle w:val="NoSpacing"/>
              <w:jc w:val="both"/>
              <w:rPr>
                <w:rFonts w:cstheme="minorHAnsi"/>
                <w:lang w:val="en-US" w:eastAsia="ja-JP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APPROVE </w:t>
            </w:r>
            <w:r>
              <w:rPr>
                <w:rFonts w:cstheme="minorHAnsi"/>
                <w:lang w:val="en-US" w:eastAsia="ja-JP"/>
              </w:rPr>
              <w:t>for the CELL manager to remain on the AfC T&amp;Cs.</w:t>
            </w:r>
          </w:p>
          <w:p w14:paraId="0A80F728" w14:textId="292D3B39" w:rsidR="006B34DE" w:rsidRDefault="006B34DE" w:rsidP="00BE3E22">
            <w:pPr>
              <w:jc w:val="both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4452" w:type="dxa"/>
            <w:tcBorders>
              <w:bottom w:val="single" w:sz="4" w:space="0" w:color="auto"/>
            </w:tcBorders>
            <w:vAlign w:val="center"/>
          </w:tcPr>
          <w:p w14:paraId="58E40B8E" w14:textId="77777777" w:rsidR="006B34DE" w:rsidRPr="000B39DE" w:rsidRDefault="006B34DE" w:rsidP="006B34DE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  <w:r w:rsidRPr="000B39DE">
              <w:rPr>
                <w:rFonts w:ascii="Calibri" w:eastAsia="Calibri" w:hAnsi="Calibri" w:cs="Arial"/>
                <w:lang w:eastAsia="en-GB"/>
              </w:rPr>
              <w:t>Decision made in the interests of:</w:t>
            </w:r>
          </w:p>
          <w:p w14:paraId="3F9C22D3" w14:textId="77777777" w:rsidR="006B34DE" w:rsidRDefault="006B34DE" w:rsidP="006B34DE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971AD9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en-GB"/>
              </w:rPr>
              <w:t>(</w:t>
            </w:r>
            <w:r w:rsidRPr="006F137C">
              <w:rPr>
                <w:rFonts w:ascii="Calibri" w:eastAsia="Calibri" w:hAnsi="Calibri" w:cs="Arial"/>
                <w:lang w:eastAsia="en-GB"/>
              </w:rPr>
              <w:t>a)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likely consequences of any decision in the long term,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</w:p>
          <w:p w14:paraId="63F0C321" w14:textId="77777777" w:rsidR="006B34DE" w:rsidRPr="006F137C" w:rsidRDefault="006B34DE" w:rsidP="006B34DE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(b)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interests of the company's employees,</w:t>
            </w:r>
          </w:p>
          <w:p w14:paraId="267AB7F5" w14:textId="77777777" w:rsidR="006B34DE" w:rsidRPr="006F137C" w:rsidRDefault="006B34DE" w:rsidP="006B34DE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(c)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need to foster the company's business relationships with suppliers, customers and others,</w:t>
            </w:r>
          </w:p>
          <w:p w14:paraId="4CF00C38" w14:textId="77777777" w:rsidR="006B34DE" w:rsidRPr="006F137C" w:rsidRDefault="006B34DE" w:rsidP="006B34DE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(d)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impact of the company's operations on the community and the environment,</w:t>
            </w:r>
          </w:p>
          <w:p w14:paraId="30118E7F" w14:textId="77777777" w:rsidR="006B34DE" w:rsidRDefault="006B34DE" w:rsidP="006B34DE">
            <w:pPr>
              <w:shd w:val="clear" w:color="auto" w:fill="FFFFFF"/>
              <w:spacing w:line="0" w:lineRule="atLeast"/>
              <w:ind w:left="34"/>
              <w:rPr>
                <w:rFonts w:ascii="Calibri" w:eastAsia="Calibri" w:hAnsi="Calibri" w:cs="Arial"/>
                <w:lang w:eastAsia="en-GB"/>
              </w:rPr>
            </w:pPr>
            <w:r w:rsidRPr="006F137C">
              <w:rPr>
                <w:rFonts w:ascii="Calibri" w:eastAsia="Calibri" w:hAnsi="Calibri" w:cs="Arial"/>
                <w:lang w:eastAsia="en-GB"/>
              </w:rPr>
              <w:t>(e)</w:t>
            </w:r>
            <w:r>
              <w:rPr>
                <w:rFonts w:ascii="Calibri" w:eastAsia="Calibri" w:hAnsi="Calibri" w:cs="Arial"/>
                <w:lang w:eastAsia="en-GB"/>
              </w:rPr>
              <w:t xml:space="preserve"> </w:t>
            </w:r>
            <w:r w:rsidRPr="006F137C">
              <w:rPr>
                <w:rFonts w:ascii="Calibri" w:eastAsia="Calibri" w:hAnsi="Calibri" w:cs="Arial"/>
                <w:lang w:eastAsia="en-GB"/>
              </w:rPr>
              <w:t>the desirability of the company maintaining a reputation for high st</w:t>
            </w:r>
            <w:r>
              <w:rPr>
                <w:rFonts w:ascii="Calibri" w:eastAsia="Calibri" w:hAnsi="Calibri" w:cs="Arial"/>
                <w:lang w:eastAsia="en-GB"/>
              </w:rPr>
              <w:t>andards of business conduct.</w:t>
            </w:r>
          </w:p>
          <w:p w14:paraId="10966D76" w14:textId="77777777" w:rsidR="006B34DE" w:rsidRPr="000B39DE" w:rsidRDefault="006B34DE" w:rsidP="00BE3E22">
            <w:pPr>
              <w:spacing w:line="240" w:lineRule="exact"/>
              <w:ind w:left="540" w:hanging="540"/>
              <w:jc w:val="both"/>
              <w:rPr>
                <w:rFonts w:ascii="Calibri" w:eastAsia="Calibri" w:hAnsi="Calibri" w:cs="Arial"/>
                <w:lang w:eastAsia="en-GB"/>
              </w:rPr>
            </w:pPr>
          </w:p>
        </w:tc>
      </w:tr>
    </w:tbl>
    <w:p w14:paraId="414DBFD2" w14:textId="77777777" w:rsidR="003C44FD" w:rsidRDefault="003C44FD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</w:pPr>
    </w:p>
    <w:p w14:paraId="5EC4B98C" w14:textId="77777777" w:rsidR="003C44FD" w:rsidRDefault="003C44FD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</w:pPr>
    </w:p>
    <w:p w14:paraId="3C0F1D08" w14:textId="77777777" w:rsidR="003C44FD" w:rsidRDefault="003C44FD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</w:pPr>
    </w:p>
    <w:p w14:paraId="52E5FD8C" w14:textId="77777777" w:rsidR="006719B0" w:rsidRDefault="006719B0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</w:pPr>
    </w:p>
    <w:p w14:paraId="2AD98856" w14:textId="77777777" w:rsidR="003C44FD" w:rsidRDefault="003C44FD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</w:pPr>
    </w:p>
    <w:p w14:paraId="76500934" w14:textId="77777777" w:rsidR="003C44FD" w:rsidRDefault="003C44FD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</w:pPr>
    </w:p>
    <w:p w14:paraId="777E1868" w14:textId="77777777" w:rsidR="003C44FD" w:rsidRDefault="003C44FD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</w:pPr>
    </w:p>
    <w:p w14:paraId="3B7B4C30" w14:textId="77777777" w:rsidR="003C44FD" w:rsidRDefault="003C44FD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</w:pPr>
    </w:p>
    <w:p w14:paraId="04269167" w14:textId="77777777" w:rsidR="003C44FD" w:rsidRDefault="003C44FD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</w:pPr>
    </w:p>
    <w:p w14:paraId="56A4C63A" w14:textId="77777777" w:rsidR="003C44FD" w:rsidRDefault="003C44FD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</w:pPr>
    </w:p>
    <w:p w14:paraId="043E58D4" w14:textId="77777777" w:rsidR="00971AD9" w:rsidRPr="00971AD9" w:rsidRDefault="00971AD9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</w:pPr>
      <w:r w:rsidRPr="00971AD9"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  <w:lastRenderedPageBreak/>
        <w:t>Section 172 Companies Act 2006</w:t>
      </w:r>
    </w:p>
    <w:p w14:paraId="66E27BBB" w14:textId="77777777" w:rsidR="00971AD9" w:rsidRDefault="00971AD9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color w:val="000000"/>
          <w:sz w:val="23"/>
          <w:szCs w:val="23"/>
          <w:lang w:val="en" w:eastAsia="en-GB"/>
        </w:rPr>
      </w:pPr>
    </w:p>
    <w:p w14:paraId="19B1900D" w14:textId="77777777" w:rsidR="00971AD9" w:rsidRPr="00971AD9" w:rsidRDefault="00971AD9" w:rsidP="00971AD9">
      <w:pPr>
        <w:shd w:val="clear" w:color="auto" w:fill="FFFFFF"/>
        <w:spacing w:after="0" w:line="288" w:lineRule="atLeast"/>
        <w:outlineLvl w:val="5"/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</w:pPr>
      <w:r w:rsidRPr="00971AD9">
        <w:rPr>
          <w:rFonts w:ascii="Arial" w:eastAsia="Times New Roman" w:hAnsi="Arial" w:cs="Arial"/>
          <w:b/>
          <w:color w:val="000000"/>
          <w:sz w:val="23"/>
          <w:szCs w:val="23"/>
          <w:lang w:val="en" w:eastAsia="en-GB"/>
        </w:rPr>
        <w:t>Duty to promote the success of the company</w:t>
      </w:r>
      <w:r w:rsidRPr="00971AD9">
        <w:rPr>
          <w:rFonts w:ascii="Arial" w:eastAsia="Times New Roman" w:hAnsi="Arial" w:cs="Arial"/>
          <w:b/>
          <w:bCs/>
          <w:vanish/>
          <w:color w:val="FFFFFF"/>
          <w:sz w:val="21"/>
          <w:szCs w:val="21"/>
          <w:shd w:val="clear" w:color="auto" w:fill="660066"/>
          <w:lang w:val="en" w:eastAsia="en-GB"/>
        </w:rPr>
        <w:t>E+W+S+N.I.</w:t>
      </w:r>
    </w:p>
    <w:p w14:paraId="4BEFF167" w14:textId="77777777" w:rsidR="00971AD9" w:rsidRPr="00971AD9" w:rsidRDefault="00971AD9" w:rsidP="00971AD9">
      <w:pPr>
        <w:shd w:val="clear" w:color="auto" w:fill="FFFFFF"/>
        <w:spacing w:after="0" w:line="360" w:lineRule="atLeast"/>
        <w:rPr>
          <w:rFonts w:ascii="Arial" w:eastAsia="Times New Roman" w:hAnsi="Arial" w:cs="Arial"/>
          <w:vanish/>
          <w:color w:val="000000"/>
          <w:sz w:val="23"/>
          <w:szCs w:val="23"/>
          <w:lang w:val="en" w:eastAsia="en-GB"/>
        </w:rPr>
      </w:pPr>
      <w:r w:rsidRPr="00971AD9">
        <w:rPr>
          <w:rFonts w:ascii="Arial" w:eastAsia="Times New Roman" w:hAnsi="Arial" w:cs="Arial"/>
          <w:vanish/>
          <w:color w:val="000000"/>
          <w:sz w:val="23"/>
          <w:szCs w:val="23"/>
          <w:lang w:val="en" w:eastAsia="en-GB"/>
        </w:rPr>
        <w:t>This section has no associated Explanatory Notes</w:t>
      </w:r>
    </w:p>
    <w:p w14:paraId="4F0CDC7A" w14:textId="77777777" w:rsidR="00971AD9" w:rsidRPr="00971AD9" w:rsidRDefault="00971AD9" w:rsidP="00971AD9">
      <w:pPr>
        <w:shd w:val="clear" w:color="auto" w:fill="FFFFFF"/>
        <w:spacing w:after="120" w:line="360" w:lineRule="atLeast"/>
        <w:ind w:left="851" w:hanging="851"/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</w:pP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(1)</w:t>
      </w:r>
      <w:r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ab/>
        <w:t xml:space="preserve"> </w:t>
      </w: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A director of a company must act in the way he considers, in good faith, would be most likely to promote the success of the company for the benefit of its members as a whole, and in doing so have regard (amongst other matters) to—</w:t>
      </w:r>
    </w:p>
    <w:p w14:paraId="3B7308EA" w14:textId="77777777" w:rsidR="00971AD9" w:rsidRPr="00971AD9" w:rsidRDefault="00971AD9" w:rsidP="00971AD9">
      <w:pPr>
        <w:shd w:val="clear" w:color="auto" w:fill="FFFFFF"/>
        <w:spacing w:after="120" w:line="360" w:lineRule="atLeast"/>
        <w:ind w:left="851"/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</w:pP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(a)</w:t>
      </w:r>
      <w:r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ab/>
      </w: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the likely consequences of any decision in the long term,</w:t>
      </w:r>
    </w:p>
    <w:p w14:paraId="4729D59E" w14:textId="77777777" w:rsidR="00971AD9" w:rsidRPr="00971AD9" w:rsidRDefault="00971AD9" w:rsidP="00E51625">
      <w:pPr>
        <w:shd w:val="clear" w:color="auto" w:fill="FFFFFF"/>
        <w:spacing w:after="120" w:line="360" w:lineRule="atLeast"/>
        <w:ind w:left="131" w:firstLine="720"/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</w:pP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(b)</w:t>
      </w:r>
      <w:r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ab/>
      </w: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the interests of the company's employees,</w:t>
      </w:r>
    </w:p>
    <w:p w14:paraId="2AF4FBB8" w14:textId="77777777" w:rsidR="00971AD9" w:rsidRPr="00971AD9" w:rsidRDefault="00971AD9" w:rsidP="00971AD9">
      <w:pPr>
        <w:shd w:val="clear" w:color="auto" w:fill="FFFFFF"/>
        <w:spacing w:after="120" w:line="360" w:lineRule="atLeast"/>
        <w:ind w:left="131" w:firstLine="720"/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</w:pP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(c)</w:t>
      </w:r>
      <w:r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ab/>
      </w: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the need to foster the company's business relationships with suppliers, customers and others,</w:t>
      </w:r>
    </w:p>
    <w:p w14:paraId="13699C36" w14:textId="77777777" w:rsidR="00971AD9" w:rsidRPr="00971AD9" w:rsidRDefault="00971AD9" w:rsidP="00971AD9">
      <w:pPr>
        <w:shd w:val="clear" w:color="auto" w:fill="FFFFFF"/>
        <w:spacing w:after="120" w:line="360" w:lineRule="atLeast"/>
        <w:ind w:left="131" w:firstLine="720"/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</w:pP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(d)</w:t>
      </w:r>
      <w:r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ab/>
        <w:t>t</w:t>
      </w: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he impact of the company's operations on the community and the environment,</w:t>
      </w:r>
    </w:p>
    <w:p w14:paraId="559A7957" w14:textId="77777777" w:rsidR="00971AD9" w:rsidRPr="00971AD9" w:rsidRDefault="00971AD9" w:rsidP="00971AD9">
      <w:pPr>
        <w:shd w:val="clear" w:color="auto" w:fill="FFFFFF"/>
        <w:spacing w:after="120" w:line="360" w:lineRule="atLeast"/>
        <w:ind w:left="131" w:firstLine="720"/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</w:pP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(e)</w:t>
      </w:r>
      <w:r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ab/>
      </w: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the desirability of the company maintaining a reputation for high standards of business conduct, and</w:t>
      </w:r>
    </w:p>
    <w:p w14:paraId="222DE183" w14:textId="77777777" w:rsidR="00971AD9" w:rsidRPr="00971AD9" w:rsidRDefault="00971AD9" w:rsidP="00971AD9">
      <w:pPr>
        <w:shd w:val="clear" w:color="auto" w:fill="FFFFFF"/>
        <w:spacing w:after="120" w:line="360" w:lineRule="atLeast"/>
        <w:ind w:left="131" w:firstLine="720"/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</w:pP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(f)</w:t>
      </w:r>
      <w:r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ab/>
      </w: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the need to act fairly as between members of the company.</w:t>
      </w:r>
    </w:p>
    <w:p w14:paraId="55312F70" w14:textId="77777777" w:rsidR="006F137C" w:rsidRDefault="006F137C" w:rsidP="006F137C">
      <w:pPr>
        <w:spacing w:line="240" w:lineRule="exact"/>
        <w:ind w:left="540" w:hanging="540"/>
        <w:jc w:val="both"/>
        <w:rPr>
          <w:rFonts w:ascii="Calibri" w:eastAsia="Calibri" w:hAnsi="Calibri" w:cs="Arial"/>
          <w:lang w:eastAsia="en-GB"/>
        </w:rPr>
      </w:pPr>
    </w:p>
    <w:p w14:paraId="5AF5B527" w14:textId="77777777" w:rsidR="006F137C" w:rsidRDefault="006F137C" w:rsidP="006F137C">
      <w:pPr>
        <w:spacing w:line="240" w:lineRule="exact"/>
        <w:ind w:left="540" w:hanging="540"/>
        <w:jc w:val="both"/>
        <w:rPr>
          <w:rFonts w:ascii="Calibri" w:eastAsia="Calibri" w:hAnsi="Calibri" w:cs="Arial"/>
          <w:lang w:eastAsia="en-GB"/>
        </w:rPr>
      </w:pPr>
    </w:p>
    <w:p w14:paraId="1F336E5D" w14:textId="77777777" w:rsidR="006F137C" w:rsidRPr="000B39DE" w:rsidRDefault="006F137C" w:rsidP="006F137C">
      <w:pPr>
        <w:spacing w:line="240" w:lineRule="exact"/>
        <w:ind w:left="540" w:hanging="540"/>
        <w:jc w:val="both"/>
        <w:rPr>
          <w:rFonts w:ascii="Calibri" w:eastAsia="Calibri" w:hAnsi="Calibri" w:cs="Arial"/>
          <w:lang w:eastAsia="en-GB"/>
        </w:rPr>
      </w:pPr>
      <w:r w:rsidRPr="000B39DE">
        <w:rPr>
          <w:rFonts w:ascii="Calibri" w:eastAsia="Calibri" w:hAnsi="Calibri" w:cs="Arial"/>
          <w:lang w:eastAsia="en-GB"/>
        </w:rPr>
        <w:t>Decision made in the interests of:</w:t>
      </w:r>
    </w:p>
    <w:p w14:paraId="131DAD6B" w14:textId="77777777" w:rsidR="006F137C" w:rsidRDefault="006F137C" w:rsidP="006F137C">
      <w:pPr>
        <w:shd w:val="clear" w:color="auto" w:fill="FFFFFF"/>
        <w:spacing w:after="0" w:line="0" w:lineRule="atLeast"/>
        <w:ind w:left="34"/>
        <w:rPr>
          <w:rFonts w:ascii="Calibri" w:eastAsia="Calibri" w:hAnsi="Calibri" w:cs="Arial"/>
          <w:lang w:eastAsia="en-GB"/>
        </w:rPr>
      </w:pPr>
      <w:r w:rsidRPr="00971AD9">
        <w:rPr>
          <w:rFonts w:ascii="Arial" w:eastAsia="Times New Roman" w:hAnsi="Arial" w:cs="Arial"/>
          <w:color w:val="000000"/>
          <w:sz w:val="18"/>
          <w:szCs w:val="18"/>
          <w:lang w:val="en" w:eastAsia="en-GB"/>
        </w:rPr>
        <w:t>(</w:t>
      </w:r>
      <w:r w:rsidRPr="006F137C">
        <w:rPr>
          <w:rFonts w:ascii="Calibri" w:eastAsia="Calibri" w:hAnsi="Calibri" w:cs="Arial"/>
          <w:lang w:eastAsia="en-GB"/>
        </w:rPr>
        <w:t>a)</w:t>
      </w:r>
      <w:r>
        <w:rPr>
          <w:rFonts w:ascii="Calibri" w:eastAsia="Calibri" w:hAnsi="Calibri" w:cs="Arial"/>
          <w:lang w:eastAsia="en-GB"/>
        </w:rPr>
        <w:t xml:space="preserve"> </w:t>
      </w:r>
      <w:r w:rsidRPr="006F137C">
        <w:rPr>
          <w:rFonts w:ascii="Calibri" w:eastAsia="Calibri" w:hAnsi="Calibri" w:cs="Arial"/>
          <w:lang w:eastAsia="en-GB"/>
        </w:rPr>
        <w:t>the likely consequences of any decision in the long term,</w:t>
      </w:r>
      <w:r>
        <w:rPr>
          <w:rFonts w:ascii="Calibri" w:eastAsia="Calibri" w:hAnsi="Calibri" w:cs="Arial"/>
          <w:lang w:eastAsia="en-GB"/>
        </w:rPr>
        <w:t xml:space="preserve"> </w:t>
      </w:r>
    </w:p>
    <w:p w14:paraId="7492AE38" w14:textId="77777777" w:rsidR="006F137C" w:rsidRPr="006F137C" w:rsidRDefault="006F137C" w:rsidP="006F137C">
      <w:pPr>
        <w:shd w:val="clear" w:color="auto" w:fill="FFFFFF"/>
        <w:spacing w:after="0" w:line="0" w:lineRule="atLeast"/>
        <w:ind w:left="34"/>
        <w:rPr>
          <w:rFonts w:ascii="Calibri" w:eastAsia="Calibri" w:hAnsi="Calibri" w:cs="Arial"/>
          <w:lang w:eastAsia="en-GB"/>
        </w:rPr>
      </w:pPr>
      <w:r w:rsidRPr="006F137C">
        <w:rPr>
          <w:rFonts w:ascii="Calibri" w:eastAsia="Calibri" w:hAnsi="Calibri" w:cs="Arial"/>
          <w:lang w:eastAsia="en-GB"/>
        </w:rPr>
        <w:t>(b)</w:t>
      </w:r>
      <w:r>
        <w:rPr>
          <w:rFonts w:ascii="Calibri" w:eastAsia="Calibri" w:hAnsi="Calibri" w:cs="Arial"/>
          <w:lang w:eastAsia="en-GB"/>
        </w:rPr>
        <w:t xml:space="preserve"> </w:t>
      </w:r>
      <w:r w:rsidRPr="006F137C">
        <w:rPr>
          <w:rFonts w:ascii="Calibri" w:eastAsia="Calibri" w:hAnsi="Calibri" w:cs="Arial"/>
          <w:lang w:eastAsia="en-GB"/>
        </w:rPr>
        <w:t>the interests of the company's employees,</w:t>
      </w:r>
    </w:p>
    <w:p w14:paraId="3A329E12" w14:textId="77777777" w:rsidR="006F137C" w:rsidRPr="006F137C" w:rsidRDefault="006F137C" w:rsidP="006F137C">
      <w:pPr>
        <w:shd w:val="clear" w:color="auto" w:fill="FFFFFF"/>
        <w:spacing w:after="0" w:line="0" w:lineRule="atLeast"/>
        <w:ind w:left="34"/>
        <w:rPr>
          <w:rFonts w:ascii="Calibri" w:eastAsia="Calibri" w:hAnsi="Calibri" w:cs="Arial"/>
          <w:lang w:eastAsia="en-GB"/>
        </w:rPr>
      </w:pPr>
      <w:r w:rsidRPr="006F137C">
        <w:rPr>
          <w:rFonts w:ascii="Calibri" w:eastAsia="Calibri" w:hAnsi="Calibri" w:cs="Arial"/>
          <w:lang w:eastAsia="en-GB"/>
        </w:rPr>
        <w:t>(c)</w:t>
      </w:r>
      <w:r>
        <w:rPr>
          <w:rFonts w:ascii="Calibri" w:eastAsia="Calibri" w:hAnsi="Calibri" w:cs="Arial"/>
          <w:lang w:eastAsia="en-GB"/>
        </w:rPr>
        <w:t xml:space="preserve"> </w:t>
      </w:r>
      <w:r w:rsidRPr="006F137C">
        <w:rPr>
          <w:rFonts w:ascii="Calibri" w:eastAsia="Calibri" w:hAnsi="Calibri" w:cs="Arial"/>
          <w:lang w:eastAsia="en-GB"/>
        </w:rPr>
        <w:t>the need to foster the company's business relationships with suppliers, customers and others,</w:t>
      </w:r>
    </w:p>
    <w:p w14:paraId="42E6D89A" w14:textId="77777777" w:rsidR="006F137C" w:rsidRPr="006F137C" w:rsidRDefault="006F137C" w:rsidP="006F137C">
      <w:pPr>
        <w:shd w:val="clear" w:color="auto" w:fill="FFFFFF"/>
        <w:spacing w:after="0" w:line="0" w:lineRule="atLeast"/>
        <w:ind w:left="34"/>
        <w:rPr>
          <w:rFonts w:ascii="Calibri" w:eastAsia="Calibri" w:hAnsi="Calibri" w:cs="Arial"/>
          <w:lang w:eastAsia="en-GB"/>
        </w:rPr>
      </w:pPr>
      <w:r w:rsidRPr="006F137C">
        <w:rPr>
          <w:rFonts w:ascii="Calibri" w:eastAsia="Calibri" w:hAnsi="Calibri" w:cs="Arial"/>
          <w:lang w:eastAsia="en-GB"/>
        </w:rPr>
        <w:t>(d)</w:t>
      </w:r>
      <w:r>
        <w:rPr>
          <w:rFonts w:ascii="Calibri" w:eastAsia="Calibri" w:hAnsi="Calibri" w:cs="Arial"/>
          <w:lang w:eastAsia="en-GB"/>
        </w:rPr>
        <w:t xml:space="preserve"> </w:t>
      </w:r>
      <w:r w:rsidRPr="006F137C">
        <w:rPr>
          <w:rFonts w:ascii="Calibri" w:eastAsia="Calibri" w:hAnsi="Calibri" w:cs="Arial"/>
          <w:lang w:eastAsia="en-GB"/>
        </w:rPr>
        <w:t>the impact of the company's operations on the community and the environment,</w:t>
      </w:r>
    </w:p>
    <w:p w14:paraId="2D107166" w14:textId="77777777" w:rsidR="006F137C" w:rsidRPr="006F137C" w:rsidRDefault="006F137C" w:rsidP="006F137C">
      <w:pPr>
        <w:shd w:val="clear" w:color="auto" w:fill="FFFFFF"/>
        <w:spacing w:after="0" w:line="0" w:lineRule="atLeast"/>
        <w:ind w:left="34"/>
        <w:rPr>
          <w:rFonts w:ascii="Calibri" w:eastAsia="Calibri" w:hAnsi="Calibri" w:cs="Arial"/>
          <w:lang w:eastAsia="en-GB"/>
        </w:rPr>
      </w:pPr>
      <w:r w:rsidRPr="006F137C">
        <w:rPr>
          <w:rFonts w:ascii="Calibri" w:eastAsia="Calibri" w:hAnsi="Calibri" w:cs="Arial"/>
          <w:lang w:eastAsia="en-GB"/>
        </w:rPr>
        <w:t>(e)</w:t>
      </w:r>
      <w:r>
        <w:rPr>
          <w:rFonts w:ascii="Calibri" w:eastAsia="Calibri" w:hAnsi="Calibri" w:cs="Arial"/>
          <w:lang w:eastAsia="en-GB"/>
        </w:rPr>
        <w:t xml:space="preserve"> </w:t>
      </w:r>
      <w:r w:rsidRPr="006F137C">
        <w:rPr>
          <w:rFonts w:ascii="Calibri" w:eastAsia="Calibri" w:hAnsi="Calibri" w:cs="Arial"/>
          <w:lang w:eastAsia="en-GB"/>
        </w:rPr>
        <w:t>the desirability of the company maintaining a reputation for high standards of business conduct, and</w:t>
      </w:r>
    </w:p>
    <w:p w14:paraId="6ADB2DA5" w14:textId="77777777" w:rsidR="006F137C" w:rsidRDefault="006F137C" w:rsidP="006F137C">
      <w:pPr>
        <w:shd w:val="clear" w:color="auto" w:fill="FFFFFF"/>
        <w:spacing w:after="0" w:line="0" w:lineRule="atLeast"/>
        <w:ind w:left="34"/>
        <w:rPr>
          <w:rFonts w:ascii="Calibri" w:eastAsia="Calibri" w:hAnsi="Calibri" w:cs="Arial"/>
          <w:lang w:eastAsia="en-GB"/>
        </w:rPr>
      </w:pPr>
      <w:r w:rsidRPr="006F137C">
        <w:rPr>
          <w:rFonts w:ascii="Calibri" w:eastAsia="Calibri" w:hAnsi="Calibri" w:cs="Arial"/>
          <w:lang w:eastAsia="en-GB"/>
        </w:rPr>
        <w:t>(f)</w:t>
      </w:r>
      <w:r>
        <w:rPr>
          <w:rFonts w:ascii="Calibri" w:eastAsia="Calibri" w:hAnsi="Calibri" w:cs="Arial"/>
          <w:lang w:eastAsia="en-GB"/>
        </w:rPr>
        <w:t xml:space="preserve"> </w:t>
      </w:r>
      <w:r w:rsidRPr="006F137C">
        <w:rPr>
          <w:rFonts w:ascii="Calibri" w:eastAsia="Calibri" w:hAnsi="Calibri" w:cs="Arial"/>
          <w:lang w:eastAsia="en-GB"/>
        </w:rPr>
        <w:t>the need to act fairly as between members of the company.</w:t>
      </w:r>
    </w:p>
    <w:p w14:paraId="7572F9BD" w14:textId="77777777" w:rsidR="00971AD9" w:rsidRPr="00135DB6" w:rsidRDefault="00971AD9" w:rsidP="00947626">
      <w:pPr>
        <w:tabs>
          <w:tab w:val="left" w:pos="6325"/>
        </w:tabs>
        <w:rPr>
          <w:rFonts w:cs="Arial"/>
        </w:rPr>
      </w:pPr>
    </w:p>
    <w:sectPr w:rsidR="00971AD9" w:rsidRPr="00135DB6" w:rsidSect="00CA2E80">
      <w:headerReference w:type="default" r:id="rId9"/>
      <w:footerReference w:type="default" r:id="rId10"/>
      <w:pgSz w:w="16838" w:h="11906" w:orient="landscape" w:code="9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3060E" w14:textId="77777777" w:rsidR="00A53A6E" w:rsidRDefault="00A53A6E" w:rsidP="002C688C">
      <w:pPr>
        <w:spacing w:after="0" w:line="240" w:lineRule="auto"/>
      </w:pPr>
      <w:r>
        <w:separator/>
      </w:r>
    </w:p>
  </w:endnote>
  <w:endnote w:type="continuationSeparator" w:id="0">
    <w:p w14:paraId="18EFD8B1" w14:textId="77777777" w:rsidR="00A53A6E" w:rsidRDefault="00A53A6E" w:rsidP="002C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3605128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AAEB212" w14:textId="17D6C6DD" w:rsidR="008D1D31" w:rsidRPr="00244152" w:rsidRDefault="008D1D31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00244152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244152">
              <w:rPr>
                <w:rFonts w:ascii="Arial" w:hAnsi="Arial" w:cs="Arial"/>
                <w:sz w:val="16"/>
                <w:szCs w:val="16"/>
              </w:rPr>
              <w:tab/>
            </w:r>
            <w:r w:rsidRPr="00244152">
              <w:rPr>
                <w:rFonts w:ascii="Arial" w:hAnsi="Arial" w:cs="Arial"/>
                <w:sz w:val="16"/>
                <w:szCs w:val="16"/>
              </w:rPr>
              <w:tab/>
            </w:r>
            <w:r w:rsidRPr="00244152">
              <w:rPr>
                <w:rFonts w:ascii="Arial" w:hAnsi="Arial" w:cs="Arial"/>
                <w:sz w:val="16"/>
                <w:szCs w:val="16"/>
              </w:rPr>
              <w:tab/>
            </w:r>
            <w:r w:rsidRPr="00244152">
              <w:rPr>
                <w:rFonts w:ascii="Arial" w:hAnsi="Arial" w:cs="Arial"/>
                <w:sz w:val="16"/>
                <w:szCs w:val="16"/>
              </w:rPr>
              <w:tab/>
            </w:r>
            <w:r w:rsidRPr="00244152">
              <w:rPr>
                <w:rFonts w:ascii="Arial" w:hAnsi="Arial" w:cs="Arial"/>
                <w:sz w:val="16"/>
                <w:szCs w:val="16"/>
              </w:rPr>
              <w:tab/>
            </w:r>
            <w:r w:rsidRPr="00244152">
              <w:rPr>
                <w:rFonts w:ascii="Arial" w:hAnsi="Arial" w:cs="Arial"/>
                <w:sz w:val="16"/>
                <w:szCs w:val="16"/>
              </w:rPr>
              <w:tab/>
            </w:r>
            <w:r w:rsidRPr="00244152">
              <w:rPr>
                <w:rFonts w:ascii="Arial" w:hAnsi="Arial" w:cs="Arial"/>
                <w:sz w:val="16"/>
                <w:szCs w:val="16"/>
              </w:rPr>
              <w:tab/>
              <w:t xml:space="preserve"> Page </w:t>
            </w:r>
            <w:r w:rsidRPr="0024415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44152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24415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E30F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13</w:t>
            </w:r>
            <w:r w:rsidRPr="0024415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244152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24415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44152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24415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E30F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13</w:t>
            </w:r>
            <w:r w:rsidRPr="0024415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AF239D4" w14:textId="77777777" w:rsidR="008D1D31" w:rsidRDefault="008D1D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AD670" w14:textId="77777777" w:rsidR="00A53A6E" w:rsidRDefault="00A53A6E" w:rsidP="002C688C">
      <w:pPr>
        <w:spacing w:after="0" w:line="240" w:lineRule="auto"/>
      </w:pPr>
      <w:r>
        <w:separator/>
      </w:r>
    </w:p>
  </w:footnote>
  <w:footnote w:type="continuationSeparator" w:id="0">
    <w:p w14:paraId="1E4122A1" w14:textId="77777777" w:rsidR="00A53A6E" w:rsidRDefault="00A53A6E" w:rsidP="002C6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BE78" w14:textId="77777777" w:rsidR="008D1D31" w:rsidRPr="00F942CB" w:rsidRDefault="008D1D31" w:rsidP="00F942CB">
    <w:pPr>
      <w:pStyle w:val="Header"/>
      <w:jc w:val="right"/>
      <w:rPr>
        <w:rFonts w:ascii="Arial" w:hAnsi="Arial" w:cs="Aria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7BBC"/>
    <w:multiLevelType w:val="hybridMultilevel"/>
    <w:tmpl w:val="8470219C"/>
    <w:lvl w:ilvl="0" w:tplc="5A9A2E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7CCB"/>
    <w:multiLevelType w:val="hybridMultilevel"/>
    <w:tmpl w:val="8E109178"/>
    <w:lvl w:ilvl="0" w:tplc="CC9E7BD8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91E73"/>
    <w:multiLevelType w:val="hybridMultilevel"/>
    <w:tmpl w:val="8470219C"/>
    <w:lvl w:ilvl="0" w:tplc="5A9A2E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7440C"/>
    <w:multiLevelType w:val="hybridMultilevel"/>
    <w:tmpl w:val="8B2ED03E"/>
    <w:lvl w:ilvl="0" w:tplc="7216447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40683"/>
    <w:multiLevelType w:val="hybridMultilevel"/>
    <w:tmpl w:val="A1CA42D8"/>
    <w:lvl w:ilvl="0" w:tplc="29F2A11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5EEA"/>
    <w:multiLevelType w:val="hybridMultilevel"/>
    <w:tmpl w:val="8470219C"/>
    <w:lvl w:ilvl="0" w:tplc="5A9A2E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70623"/>
    <w:multiLevelType w:val="hybridMultilevel"/>
    <w:tmpl w:val="1112504E"/>
    <w:lvl w:ilvl="0" w:tplc="AE1047BA">
      <w:start w:val="1"/>
      <w:numFmt w:val="decimal"/>
      <w:lvlText w:val="%1)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73B38"/>
    <w:multiLevelType w:val="multilevel"/>
    <w:tmpl w:val="36D2A282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3BD545E"/>
    <w:multiLevelType w:val="multilevel"/>
    <w:tmpl w:val="EBF225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4377F75"/>
    <w:multiLevelType w:val="hybridMultilevel"/>
    <w:tmpl w:val="1112504E"/>
    <w:lvl w:ilvl="0" w:tplc="AE1047BA">
      <w:start w:val="1"/>
      <w:numFmt w:val="decimal"/>
      <w:lvlText w:val="%1)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1455A"/>
    <w:multiLevelType w:val="hybridMultilevel"/>
    <w:tmpl w:val="2EBEB9CA"/>
    <w:lvl w:ilvl="0" w:tplc="5A9A2E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730C5"/>
    <w:multiLevelType w:val="hybridMultilevel"/>
    <w:tmpl w:val="98520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43FE4"/>
    <w:multiLevelType w:val="hybridMultilevel"/>
    <w:tmpl w:val="1112504E"/>
    <w:lvl w:ilvl="0" w:tplc="AE1047BA">
      <w:start w:val="1"/>
      <w:numFmt w:val="decimal"/>
      <w:lvlText w:val="%1)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0164D"/>
    <w:multiLevelType w:val="hybridMultilevel"/>
    <w:tmpl w:val="5ACA5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24EA"/>
    <w:multiLevelType w:val="hybridMultilevel"/>
    <w:tmpl w:val="9CC0E6E0"/>
    <w:lvl w:ilvl="0" w:tplc="E138C84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F5367"/>
    <w:multiLevelType w:val="hybridMultilevel"/>
    <w:tmpl w:val="9FF28F5E"/>
    <w:lvl w:ilvl="0" w:tplc="ECA654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A7C6F"/>
    <w:multiLevelType w:val="hybridMultilevel"/>
    <w:tmpl w:val="6394A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7054FA"/>
    <w:multiLevelType w:val="multilevel"/>
    <w:tmpl w:val="766A24B8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4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 w15:restartNumberingAfterBreak="0">
    <w:nsid w:val="38764C25"/>
    <w:multiLevelType w:val="multilevel"/>
    <w:tmpl w:val="FA8684AE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B141B87"/>
    <w:multiLevelType w:val="hybridMultilevel"/>
    <w:tmpl w:val="7A36F1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B23151"/>
    <w:multiLevelType w:val="hybridMultilevel"/>
    <w:tmpl w:val="C916F97C"/>
    <w:lvl w:ilvl="0" w:tplc="B9160C0E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6712C"/>
    <w:multiLevelType w:val="hybridMultilevel"/>
    <w:tmpl w:val="F2009D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B1645F"/>
    <w:multiLevelType w:val="multilevel"/>
    <w:tmpl w:val="647C7FA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EB90DC4"/>
    <w:multiLevelType w:val="hybridMultilevel"/>
    <w:tmpl w:val="37E6FC70"/>
    <w:lvl w:ilvl="0" w:tplc="A4C224C0">
      <w:start w:val="24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59789F"/>
    <w:multiLevelType w:val="hybridMultilevel"/>
    <w:tmpl w:val="1112504E"/>
    <w:lvl w:ilvl="0" w:tplc="AE1047BA">
      <w:start w:val="1"/>
      <w:numFmt w:val="decimal"/>
      <w:lvlText w:val="%1)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367222"/>
    <w:multiLevelType w:val="multilevel"/>
    <w:tmpl w:val="43E4EBD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4AAB39D4"/>
    <w:multiLevelType w:val="hybridMultilevel"/>
    <w:tmpl w:val="CD70D04E"/>
    <w:lvl w:ilvl="0" w:tplc="58307CD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095E24"/>
    <w:multiLevelType w:val="multilevel"/>
    <w:tmpl w:val="E0384A48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4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54C14223"/>
    <w:multiLevelType w:val="multilevel"/>
    <w:tmpl w:val="16307326"/>
    <w:lvl w:ilvl="0">
      <w:start w:val="2"/>
      <w:numFmt w:val="decimal"/>
      <w:lvlText w:val="%1"/>
      <w:lvlJc w:val="left"/>
      <w:pPr>
        <w:ind w:left="450" w:hanging="450"/>
      </w:pPr>
      <w:rPr>
        <w:rFonts w:cs="Calibri"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cs="Calibri"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cs="Calibri"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  <w:b/>
      </w:rPr>
    </w:lvl>
  </w:abstractNum>
  <w:abstractNum w:abstractNumId="30" w15:restartNumberingAfterBreak="0">
    <w:nsid w:val="55F9088D"/>
    <w:multiLevelType w:val="hybridMultilevel"/>
    <w:tmpl w:val="52309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00F4A"/>
    <w:multiLevelType w:val="multilevel"/>
    <w:tmpl w:val="0C2A17DC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DE43C5A"/>
    <w:multiLevelType w:val="multilevel"/>
    <w:tmpl w:val="37EE0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413FAD"/>
    <w:multiLevelType w:val="hybridMultilevel"/>
    <w:tmpl w:val="1112504E"/>
    <w:lvl w:ilvl="0" w:tplc="AE1047BA">
      <w:start w:val="1"/>
      <w:numFmt w:val="decimal"/>
      <w:lvlText w:val="%1)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73F8A"/>
    <w:multiLevelType w:val="multilevel"/>
    <w:tmpl w:val="8AC4F20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5606320"/>
    <w:multiLevelType w:val="hybridMultilevel"/>
    <w:tmpl w:val="1D8E4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9B56FD"/>
    <w:multiLevelType w:val="multilevel"/>
    <w:tmpl w:val="D7568E4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AE511EE"/>
    <w:multiLevelType w:val="hybridMultilevel"/>
    <w:tmpl w:val="0EC60150"/>
    <w:lvl w:ilvl="0" w:tplc="0B0E9DB0">
      <w:start w:val="1"/>
      <w:numFmt w:val="decimal"/>
      <w:lvlText w:val="%1)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A2D5D"/>
    <w:multiLevelType w:val="hybridMultilevel"/>
    <w:tmpl w:val="B39024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27CA1"/>
    <w:multiLevelType w:val="hybridMultilevel"/>
    <w:tmpl w:val="1112504E"/>
    <w:lvl w:ilvl="0" w:tplc="AE1047BA">
      <w:start w:val="1"/>
      <w:numFmt w:val="decimal"/>
      <w:lvlText w:val="%1)"/>
      <w:lvlJc w:val="center"/>
      <w:pPr>
        <w:ind w:left="502" w:hanging="360"/>
      </w:pPr>
      <w:rPr>
        <w:rFonts w:hint="default"/>
        <w:spacing w:val="0"/>
        <w:position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9AE6643"/>
    <w:multiLevelType w:val="hybridMultilevel"/>
    <w:tmpl w:val="1112504E"/>
    <w:lvl w:ilvl="0" w:tplc="AE1047BA">
      <w:start w:val="1"/>
      <w:numFmt w:val="decimal"/>
      <w:lvlText w:val="%1)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E84B96"/>
    <w:multiLevelType w:val="multilevel"/>
    <w:tmpl w:val="F72CF46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CCF6C86"/>
    <w:multiLevelType w:val="multilevel"/>
    <w:tmpl w:val="17EAC17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17214538">
    <w:abstractNumId w:val="20"/>
  </w:num>
  <w:num w:numId="2" w16cid:durableId="2047870907">
    <w:abstractNumId w:val="22"/>
  </w:num>
  <w:num w:numId="3" w16cid:durableId="680931833">
    <w:abstractNumId w:val="30"/>
  </w:num>
  <w:num w:numId="4" w16cid:durableId="1534612967">
    <w:abstractNumId w:val="35"/>
  </w:num>
  <w:num w:numId="5" w16cid:durableId="1802842026">
    <w:abstractNumId w:val="33"/>
  </w:num>
  <w:num w:numId="6" w16cid:durableId="1181356205">
    <w:abstractNumId w:val="37"/>
  </w:num>
  <w:num w:numId="7" w16cid:durableId="538736755">
    <w:abstractNumId w:val="38"/>
  </w:num>
  <w:num w:numId="8" w16cid:durableId="1597202403">
    <w:abstractNumId w:val="14"/>
  </w:num>
  <w:num w:numId="9" w16cid:durableId="572470103">
    <w:abstractNumId w:val="4"/>
  </w:num>
  <w:num w:numId="10" w16cid:durableId="1358505181">
    <w:abstractNumId w:val="39"/>
  </w:num>
  <w:num w:numId="11" w16cid:durableId="65879140">
    <w:abstractNumId w:val="9"/>
  </w:num>
  <w:num w:numId="12" w16cid:durableId="388574672">
    <w:abstractNumId w:val="6"/>
  </w:num>
  <w:num w:numId="13" w16cid:durableId="769664734">
    <w:abstractNumId w:val="40"/>
  </w:num>
  <w:num w:numId="14" w16cid:durableId="1158419393">
    <w:abstractNumId w:val="25"/>
  </w:num>
  <w:num w:numId="15" w16cid:durableId="416369861">
    <w:abstractNumId w:val="13"/>
  </w:num>
  <w:num w:numId="16" w16cid:durableId="644167135">
    <w:abstractNumId w:val="24"/>
  </w:num>
  <w:num w:numId="17" w16cid:durableId="1699771626">
    <w:abstractNumId w:val="1"/>
  </w:num>
  <w:num w:numId="18" w16cid:durableId="124470647">
    <w:abstractNumId w:val="27"/>
  </w:num>
  <w:num w:numId="19" w16cid:durableId="721750163">
    <w:abstractNumId w:val="21"/>
  </w:num>
  <w:num w:numId="20" w16cid:durableId="36972528">
    <w:abstractNumId w:val="34"/>
  </w:num>
  <w:num w:numId="21" w16cid:durableId="1306469524">
    <w:abstractNumId w:val="19"/>
  </w:num>
  <w:num w:numId="22" w16cid:durableId="1592397394">
    <w:abstractNumId w:val="16"/>
  </w:num>
  <w:num w:numId="23" w16cid:durableId="1725135431">
    <w:abstractNumId w:val="10"/>
  </w:num>
  <w:num w:numId="24" w16cid:durableId="1813211166">
    <w:abstractNumId w:val="2"/>
  </w:num>
  <w:num w:numId="25" w16cid:durableId="995957102">
    <w:abstractNumId w:val="5"/>
  </w:num>
  <w:num w:numId="26" w16cid:durableId="349797924">
    <w:abstractNumId w:val="0"/>
  </w:num>
  <w:num w:numId="27" w16cid:durableId="2126197473">
    <w:abstractNumId w:val="7"/>
  </w:num>
  <w:num w:numId="28" w16cid:durableId="1031030813">
    <w:abstractNumId w:val="23"/>
  </w:num>
  <w:num w:numId="29" w16cid:durableId="1569877876">
    <w:abstractNumId w:val="42"/>
  </w:num>
  <w:num w:numId="30" w16cid:durableId="322393844">
    <w:abstractNumId w:val="8"/>
  </w:num>
  <w:num w:numId="31" w16cid:durableId="836848847">
    <w:abstractNumId w:val="34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66586320">
    <w:abstractNumId w:val="15"/>
  </w:num>
  <w:num w:numId="33" w16cid:durableId="1366254079">
    <w:abstractNumId w:val="12"/>
  </w:num>
  <w:num w:numId="34" w16cid:durableId="1544292841">
    <w:abstractNumId w:val="3"/>
  </w:num>
  <w:num w:numId="35" w16cid:durableId="740179759">
    <w:abstractNumId w:val="11"/>
  </w:num>
  <w:num w:numId="36" w16cid:durableId="589125603">
    <w:abstractNumId w:val="18"/>
  </w:num>
  <w:num w:numId="37" w16cid:durableId="939994036">
    <w:abstractNumId w:val="41"/>
  </w:num>
  <w:num w:numId="38" w16cid:durableId="1510413984">
    <w:abstractNumId w:val="28"/>
  </w:num>
  <w:num w:numId="39" w16cid:durableId="766582943">
    <w:abstractNumId w:val="26"/>
  </w:num>
  <w:num w:numId="40" w16cid:durableId="1740203755">
    <w:abstractNumId w:val="36"/>
  </w:num>
  <w:num w:numId="41" w16cid:durableId="1242301830">
    <w:abstractNumId w:val="31"/>
  </w:num>
  <w:num w:numId="42" w16cid:durableId="770667315">
    <w:abstractNumId w:val="29"/>
  </w:num>
  <w:num w:numId="43" w16cid:durableId="224145769">
    <w:abstractNumId w:val="17"/>
  </w:num>
  <w:num w:numId="44" w16cid:durableId="154189678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E02"/>
    <w:rsid w:val="00001CCF"/>
    <w:rsid w:val="00004A4E"/>
    <w:rsid w:val="00006BC6"/>
    <w:rsid w:val="000075A3"/>
    <w:rsid w:val="000108D5"/>
    <w:rsid w:val="00010BE7"/>
    <w:rsid w:val="000112B3"/>
    <w:rsid w:val="0001428B"/>
    <w:rsid w:val="00015848"/>
    <w:rsid w:val="00017160"/>
    <w:rsid w:val="0002144C"/>
    <w:rsid w:val="000300E4"/>
    <w:rsid w:val="00031184"/>
    <w:rsid w:val="0004088A"/>
    <w:rsid w:val="0004096F"/>
    <w:rsid w:val="00040E77"/>
    <w:rsid w:val="000434BD"/>
    <w:rsid w:val="00043F81"/>
    <w:rsid w:val="000521BB"/>
    <w:rsid w:val="000521F0"/>
    <w:rsid w:val="00054FBD"/>
    <w:rsid w:val="00055111"/>
    <w:rsid w:val="00057952"/>
    <w:rsid w:val="00060CC9"/>
    <w:rsid w:val="00061E95"/>
    <w:rsid w:val="00062B44"/>
    <w:rsid w:val="00063D32"/>
    <w:rsid w:val="00067F84"/>
    <w:rsid w:val="000708A6"/>
    <w:rsid w:val="000725B6"/>
    <w:rsid w:val="00076FDF"/>
    <w:rsid w:val="00083DBD"/>
    <w:rsid w:val="0008766E"/>
    <w:rsid w:val="00090BFD"/>
    <w:rsid w:val="00094AAA"/>
    <w:rsid w:val="00095EA5"/>
    <w:rsid w:val="00097063"/>
    <w:rsid w:val="00097899"/>
    <w:rsid w:val="000A3D3B"/>
    <w:rsid w:val="000A7176"/>
    <w:rsid w:val="000B0370"/>
    <w:rsid w:val="000B0863"/>
    <w:rsid w:val="000B2548"/>
    <w:rsid w:val="000B39DE"/>
    <w:rsid w:val="000C0751"/>
    <w:rsid w:val="000C1969"/>
    <w:rsid w:val="000C702E"/>
    <w:rsid w:val="000C7ECA"/>
    <w:rsid w:val="000C7F6C"/>
    <w:rsid w:val="000D1B9A"/>
    <w:rsid w:val="000D482C"/>
    <w:rsid w:val="000D573C"/>
    <w:rsid w:val="000E20F9"/>
    <w:rsid w:val="000E4F8D"/>
    <w:rsid w:val="000F3062"/>
    <w:rsid w:val="000F7DB9"/>
    <w:rsid w:val="00100092"/>
    <w:rsid w:val="001047E4"/>
    <w:rsid w:val="00104A79"/>
    <w:rsid w:val="0011092E"/>
    <w:rsid w:val="0012165A"/>
    <w:rsid w:val="00122875"/>
    <w:rsid w:val="001230E8"/>
    <w:rsid w:val="001237C7"/>
    <w:rsid w:val="00124893"/>
    <w:rsid w:val="00125FD9"/>
    <w:rsid w:val="001263D2"/>
    <w:rsid w:val="00135DB6"/>
    <w:rsid w:val="0013643B"/>
    <w:rsid w:val="00141957"/>
    <w:rsid w:val="0014509A"/>
    <w:rsid w:val="001531DD"/>
    <w:rsid w:val="00153823"/>
    <w:rsid w:val="001577EF"/>
    <w:rsid w:val="00161979"/>
    <w:rsid w:val="00166B0B"/>
    <w:rsid w:val="00170787"/>
    <w:rsid w:val="00171853"/>
    <w:rsid w:val="00172EDC"/>
    <w:rsid w:val="00174FD8"/>
    <w:rsid w:val="00182246"/>
    <w:rsid w:val="00184F96"/>
    <w:rsid w:val="0018527F"/>
    <w:rsid w:val="0018695D"/>
    <w:rsid w:val="00191976"/>
    <w:rsid w:val="00193E2A"/>
    <w:rsid w:val="00197F42"/>
    <w:rsid w:val="001A41A2"/>
    <w:rsid w:val="001A5337"/>
    <w:rsid w:val="001B5B64"/>
    <w:rsid w:val="001C580D"/>
    <w:rsid w:val="001C5A72"/>
    <w:rsid w:val="001C65CD"/>
    <w:rsid w:val="001C7665"/>
    <w:rsid w:val="001D3505"/>
    <w:rsid w:val="001D5037"/>
    <w:rsid w:val="001D6024"/>
    <w:rsid w:val="001E0C98"/>
    <w:rsid w:val="001E2A5F"/>
    <w:rsid w:val="001E574F"/>
    <w:rsid w:val="001F2844"/>
    <w:rsid w:val="001F2DE9"/>
    <w:rsid w:val="001F37B3"/>
    <w:rsid w:val="001F69AB"/>
    <w:rsid w:val="002006DA"/>
    <w:rsid w:val="002007D5"/>
    <w:rsid w:val="002035E8"/>
    <w:rsid w:val="0020563A"/>
    <w:rsid w:val="00207BA1"/>
    <w:rsid w:val="00211017"/>
    <w:rsid w:val="0021202E"/>
    <w:rsid w:val="002124F9"/>
    <w:rsid w:val="0023029F"/>
    <w:rsid w:val="00231461"/>
    <w:rsid w:val="00234587"/>
    <w:rsid w:val="00244152"/>
    <w:rsid w:val="00246341"/>
    <w:rsid w:val="00255083"/>
    <w:rsid w:val="002623AB"/>
    <w:rsid w:val="00264337"/>
    <w:rsid w:val="00265FF4"/>
    <w:rsid w:val="00267992"/>
    <w:rsid w:val="0027097C"/>
    <w:rsid w:val="00273DA0"/>
    <w:rsid w:val="00274CCC"/>
    <w:rsid w:val="002920BB"/>
    <w:rsid w:val="00292D1E"/>
    <w:rsid w:val="0029443F"/>
    <w:rsid w:val="002A1B49"/>
    <w:rsid w:val="002A27BC"/>
    <w:rsid w:val="002A712A"/>
    <w:rsid w:val="002B340B"/>
    <w:rsid w:val="002B58AE"/>
    <w:rsid w:val="002B6E77"/>
    <w:rsid w:val="002C2ABB"/>
    <w:rsid w:val="002C688C"/>
    <w:rsid w:val="002D1881"/>
    <w:rsid w:val="002D7792"/>
    <w:rsid w:val="002E145B"/>
    <w:rsid w:val="002E3451"/>
    <w:rsid w:val="002E3B6A"/>
    <w:rsid w:val="002E5771"/>
    <w:rsid w:val="002E5832"/>
    <w:rsid w:val="002F1C0E"/>
    <w:rsid w:val="002F404C"/>
    <w:rsid w:val="002F61CE"/>
    <w:rsid w:val="00302843"/>
    <w:rsid w:val="00303D18"/>
    <w:rsid w:val="003043E0"/>
    <w:rsid w:val="00306DDD"/>
    <w:rsid w:val="0031209E"/>
    <w:rsid w:val="00315BA8"/>
    <w:rsid w:val="00315E0E"/>
    <w:rsid w:val="0032408B"/>
    <w:rsid w:val="00326E4B"/>
    <w:rsid w:val="003277CF"/>
    <w:rsid w:val="00340300"/>
    <w:rsid w:val="0034319B"/>
    <w:rsid w:val="003435AF"/>
    <w:rsid w:val="003509AE"/>
    <w:rsid w:val="00350B19"/>
    <w:rsid w:val="003532BE"/>
    <w:rsid w:val="00357307"/>
    <w:rsid w:val="003621C8"/>
    <w:rsid w:val="00362968"/>
    <w:rsid w:val="00364A8D"/>
    <w:rsid w:val="003651F1"/>
    <w:rsid w:val="00372195"/>
    <w:rsid w:val="003733FD"/>
    <w:rsid w:val="00373FCE"/>
    <w:rsid w:val="003771DF"/>
    <w:rsid w:val="00380062"/>
    <w:rsid w:val="003800BB"/>
    <w:rsid w:val="00381911"/>
    <w:rsid w:val="00381943"/>
    <w:rsid w:val="00385673"/>
    <w:rsid w:val="003902D4"/>
    <w:rsid w:val="00395FE8"/>
    <w:rsid w:val="00397516"/>
    <w:rsid w:val="003A056B"/>
    <w:rsid w:val="003A4F51"/>
    <w:rsid w:val="003A55D0"/>
    <w:rsid w:val="003A6278"/>
    <w:rsid w:val="003B06B8"/>
    <w:rsid w:val="003B28D9"/>
    <w:rsid w:val="003B2B8D"/>
    <w:rsid w:val="003B3C02"/>
    <w:rsid w:val="003B61C2"/>
    <w:rsid w:val="003C0BF3"/>
    <w:rsid w:val="003C338A"/>
    <w:rsid w:val="003C3B30"/>
    <w:rsid w:val="003C3FEC"/>
    <w:rsid w:val="003C44FD"/>
    <w:rsid w:val="003D2C3B"/>
    <w:rsid w:val="003D45DE"/>
    <w:rsid w:val="003D77B5"/>
    <w:rsid w:val="003D7C96"/>
    <w:rsid w:val="003E2C9E"/>
    <w:rsid w:val="003E31DD"/>
    <w:rsid w:val="003E3644"/>
    <w:rsid w:val="003E389D"/>
    <w:rsid w:val="003E6ECF"/>
    <w:rsid w:val="003F054F"/>
    <w:rsid w:val="003F1EC9"/>
    <w:rsid w:val="003F4C61"/>
    <w:rsid w:val="003F7579"/>
    <w:rsid w:val="004010BE"/>
    <w:rsid w:val="004019F5"/>
    <w:rsid w:val="00403043"/>
    <w:rsid w:val="00403ED2"/>
    <w:rsid w:val="0040628A"/>
    <w:rsid w:val="00410A86"/>
    <w:rsid w:val="00416ECB"/>
    <w:rsid w:val="004318C1"/>
    <w:rsid w:val="00434358"/>
    <w:rsid w:val="00437FD1"/>
    <w:rsid w:val="00440360"/>
    <w:rsid w:val="00443710"/>
    <w:rsid w:val="00445679"/>
    <w:rsid w:val="00445857"/>
    <w:rsid w:val="00452D15"/>
    <w:rsid w:val="004556E5"/>
    <w:rsid w:val="00457780"/>
    <w:rsid w:val="00457B31"/>
    <w:rsid w:val="00464AFD"/>
    <w:rsid w:val="0046641D"/>
    <w:rsid w:val="00466745"/>
    <w:rsid w:val="00470F86"/>
    <w:rsid w:val="00472B5B"/>
    <w:rsid w:val="00474B80"/>
    <w:rsid w:val="0047528C"/>
    <w:rsid w:val="00476238"/>
    <w:rsid w:val="004822C1"/>
    <w:rsid w:val="00485389"/>
    <w:rsid w:val="00485A67"/>
    <w:rsid w:val="00486019"/>
    <w:rsid w:val="004863F4"/>
    <w:rsid w:val="0048736B"/>
    <w:rsid w:val="00487EF5"/>
    <w:rsid w:val="0049095F"/>
    <w:rsid w:val="00491AC4"/>
    <w:rsid w:val="00491F4E"/>
    <w:rsid w:val="00494182"/>
    <w:rsid w:val="004A0AA2"/>
    <w:rsid w:val="004A2D69"/>
    <w:rsid w:val="004A467F"/>
    <w:rsid w:val="004A7782"/>
    <w:rsid w:val="004A7C6E"/>
    <w:rsid w:val="004B5314"/>
    <w:rsid w:val="004B774C"/>
    <w:rsid w:val="004D329C"/>
    <w:rsid w:val="004D5621"/>
    <w:rsid w:val="004E2356"/>
    <w:rsid w:val="004E3FDA"/>
    <w:rsid w:val="004E4619"/>
    <w:rsid w:val="004F3993"/>
    <w:rsid w:val="004F6547"/>
    <w:rsid w:val="00501EF9"/>
    <w:rsid w:val="0050739D"/>
    <w:rsid w:val="005132C2"/>
    <w:rsid w:val="0051596B"/>
    <w:rsid w:val="00515EAE"/>
    <w:rsid w:val="0052075A"/>
    <w:rsid w:val="005235D1"/>
    <w:rsid w:val="00524EA4"/>
    <w:rsid w:val="00525369"/>
    <w:rsid w:val="005300E3"/>
    <w:rsid w:val="005315B6"/>
    <w:rsid w:val="00531EB5"/>
    <w:rsid w:val="00533BEE"/>
    <w:rsid w:val="00535026"/>
    <w:rsid w:val="00536222"/>
    <w:rsid w:val="00536284"/>
    <w:rsid w:val="00546933"/>
    <w:rsid w:val="00553749"/>
    <w:rsid w:val="00553DDB"/>
    <w:rsid w:val="00564FB8"/>
    <w:rsid w:val="0056621F"/>
    <w:rsid w:val="005775EB"/>
    <w:rsid w:val="00577DD1"/>
    <w:rsid w:val="00580453"/>
    <w:rsid w:val="005816D8"/>
    <w:rsid w:val="00582B04"/>
    <w:rsid w:val="00583DF5"/>
    <w:rsid w:val="005853FE"/>
    <w:rsid w:val="00586C33"/>
    <w:rsid w:val="005900CD"/>
    <w:rsid w:val="005930CA"/>
    <w:rsid w:val="00593185"/>
    <w:rsid w:val="0059371C"/>
    <w:rsid w:val="00595730"/>
    <w:rsid w:val="005961E8"/>
    <w:rsid w:val="005A2D07"/>
    <w:rsid w:val="005A3B39"/>
    <w:rsid w:val="005A3F7D"/>
    <w:rsid w:val="005B39F9"/>
    <w:rsid w:val="005B3A3A"/>
    <w:rsid w:val="005B3D98"/>
    <w:rsid w:val="005B6DB4"/>
    <w:rsid w:val="005B7F2C"/>
    <w:rsid w:val="005C03D5"/>
    <w:rsid w:val="005C44F0"/>
    <w:rsid w:val="005D0A9C"/>
    <w:rsid w:val="005D1989"/>
    <w:rsid w:val="005D424F"/>
    <w:rsid w:val="005D4DDD"/>
    <w:rsid w:val="005E26A9"/>
    <w:rsid w:val="005E36A1"/>
    <w:rsid w:val="005E64C6"/>
    <w:rsid w:val="005E7DD4"/>
    <w:rsid w:val="005F29AD"/>
    <w:rsid w:val="005F3999"/>
    <w:rsid w:val="005F57DB"/>
    <w:rsid w:val="005F6A87"/>
    <w:rsid w:val="00600439"/>
    <w:rsid w:val="00600B83"/>
    <w:rsid w:val="0060446B"/>
    <w:rsid w:val="006123A8"/>
    <w:rsid w:val="00612565"/>
    <w:rsid w:val="006125DE"/>
    <w:rsid w:val="00612DBF"/>
    <w:rsid w:val="006134E6"/>
    <w:rsid w:val="006139CA"/>
    <w:rsid w:val="00613A43"/>
    <w:rsid w:val="006147A0"/>
    <w:rsid w:val="00617C12"/>
    <w:rsid w:val="00620828"/>
    <w:rsid w:val="00620DDD"/>
    <w:rsid w:val="00626710"/>
    <w:rsid w:val="006339BE"/>
    <w:rsid w:val="00633E5E"/>
    <w:rsid w:val="00640ADC"/>
    <w:rsid w:val="00641277"/>
    <w:rsid w:val="006442CB"/>
    <w:rsid w:val="00644402"/>
    <w:rsid w:val="00645840"/>
    <w:rsid w:val="0065294D"/>
    <w:rsid w:val="00653E74"/>
    <w:rsid w:val="00656DA0"/>
    <w:rsid w:val="00660E5E"/>
    <w:rsid w:val="006614BA"/>
    <w:rsid w:val="00663ABC"/>
    <w:rsid w:val="00665967"/>
    <w:rsid w:val="00667B9D"/>
    <w:rsid w:val="006719B0"/>
    <w:rsid w:val="00672DEE"/>
    <w:rsid w:val="00693F15"/>
    <w:rsid w:val="006967F5"/>
    <w:rsid w:val="006A42B9"/>
    <w:rsid w:val="006A5FD5"/>
    <w:rsid w:val="006B34DE"/>
    <w:rsid w:val="006B3CA0"/>
    <w:rsid w:val="006B6192"/>
    <w:rsid w:val="006D02E9"/>
    <w:rsid w:val="006D04DA"/>
    <w:rsid w:val="006D05B9"/>
    <w:rsid w:val="006D0E84"/>
    <w:rsid w:val="006D37FF"/>
    <w:rsid w:val="006D5EAB"/>
    <w:rsid w:val="006E0E92"/>
    <w:rsid w:val="006E31D0"/>
    <w:rsid w:val="006E475B"/>
    <w:rsid w:val="006E476F"/>
    <w:rsid w:val="006E58D1"/>
    <w:rsid w:val="006F12DF"/>
    <w:rsid w:val="006F137C"/>
    <w:rsid w:val="006F2848"/>
    <w:rsid w:val="006F2BD1"/>
    <w:rsid w:val="0070088F"/>
    <w:rsid w:val="00704CD6"/>
    <w:rsid w:val="00707665"/>
    <w:rsid w:val="00710A56"/>
    <w:rsid w:val="00711204"/>
    <w:rsid w:val="007115F4"/>
    <w:rsid w:val="00712358"/>
    <w:rsid w:val="00714B81"/>
    <w:rsid w:val="00715339"/>
    <w:rsid w:val="007268DC"/>
    <w:rsid w:val="0073106D"/>
    <w:rsid w:val="00733C3D"/>
    <w:rsid w:val="00736A9B"/>
    <w:rsid w:val="00736DB2"/>
    <w:rsid w:val="00737539"/>
    <w:rsid w:val="0074195A"/>
    <w:rsid w:val="00741F32"/>
    <w:rsid w:val="00742C14"/>
    <w:rsid w:val="00746FA0"/>
    <w:rsid w:val="007606C2"/>
    <w:rsid w:val="00780247"/>
    <w:rsid w:val="00780EA9"/>
    <w:rsid w:val="00786695"/>
    <w:rsid w:val="00786C8B"/>
    <w:rsid w:val="00790B7E"/>
    <w:rsid w:val="00793729"/>
    <w:rsid w:val="00797423"/>
    <w:rsid w:val="007A2A04"/>
    <w:rsid w:val="007A4167"/>
    <w:rsid w:val="007B0B86"/>
    <w:rsid w:val="007B13B7"/>
    <w:rsid w:val="007B3C4D"/>
    <w:rsid w:val="007C1C84"/>
    <w:rsid w:val="007C4B97"/>
    <w:rsid w:val="007C4D27"/>
    <w:rsid w:val="007C6D7D"/>
    <w:rsid w:val="007C7519"/>
    <w:rsid w:val="007D0867"/>
    <w:rsid w:val="007D53CC"/>
    <w:rsid w:val="007D5D16"/>
    <w:rsid w:val="00806BD5"/>
    <w:rsid w:val="008074DA"/>
    <w:rsid w:val="008169F4"/>
    <w:rsid w:val="008171B7"/>
    <w:rsid w:val="00820979"/>
    <w:rsid w:val="00821267"/>
    <w:rsid w:val="008214CE"/>
    <w:rsid w:val="00825A5E"/>
    <w:rsid w:val="00825EC9"/>
    <w:rsid w:val="00826728"/>
    <w:rsid w:val="00826CA3"/>
    <w:rsid w:val="00826F6A"/>
    <w:rsid w:val="00827345"/>
    <w:rsid w:val="0083717F"/>
    <w:rsid w:val="00837DFD"/>
    <w:rsid w:val="00843307"/>
    <w:rsid w:val="00850EAD"/>
    <w:rsid w:val="00852D23"/>
    <w:rsid w:val="0085336E"/>
    <w:rsid w:val="00855210"/>
    <w:rsid w:val="0086335D"/>
    <w:rsid w:val="008744A6"/>
    <w:rsid w:val="00876970"/>
    <w:rsid w:val="00876F77"/>
    <w:rsid w:val="0087741C"/>
    <w:rsid w:val="008804B7"/>
    <w:rsid w:val="00880ED7"/>
    <w:rsid w:val="00882E58"/>
    <w:rsid w:val="0088671F"/>
    <w:rsid w:val="008907CC"/>
    <w:rsid w:val="008A09F4"/>
    <w:rsid w:val="008A3234"/>
    <w:rsid w:val="008A3B03"/>
    <w:rsid w:val="008B2157"/>
    <w:rsid w:val="008B5393"/>
    <w:rsid w:val="008B5A56"/>
    <w:rsid w:val="008B5AE4"/>
    <w:rsid w:val="008B5B7E"/>
    <w:rsid w:val="008B6C23"/>
    <w:rsid w:val="008B791C"/>
    <w:rsid w:val="008C58C7"/>
    <w:rsid w:val="008C6D3E"/>
    <w:rsid w:val="008C7D79"/>
    <w:rsid w:val="008D1D31"/>
    <w:rsid w:val="008D2CA8"/>
    <w:rsid w:val="008D78EA"/>
    <w:rsid w:val="008D7D99"/>
    <w:rsid w:val="008E0540"/>
    <w:rsid w:val="008E28E0"/>
    <w:rsid w:val="008E43C4"/>
    <w:rsid w:val="008E77B8"/>
    <w:rsid w:val="008F0FDB"/>
    <w:rsid w:val="008F40BA"/>
    <w:rsid w:val="008F5B3B"/>
    <w:rsid w:val="00911093"/>
    <w:rsid w:val="0091207A"/>
    <w:rsid w:val="00913D4D"/>
    <w:rsid w:val="00914F10"/>
    <w:rsid w:val="00920823"/>
    <w:rsid w:val="0092386C"/>
    <w:rsid w:val="009254E2"/>
    <w:rsid w:val="009316BC"/>
    <w:rsid w:val="00931CF7"/>
    <w:rsid w:val="0093386D"/>
    <w:rsid w:val="009343CB"/>
    <w:rsid w:val="00935314"/>
    <w:rsid w:val="00942BC5"/>
    <w:rsid w:val="0094367F"/>
    <w:rsid w:val="00944193"/>
    <w:rsid w:val="0094690D"/>
    <w:rsid w:val="00947626"/>
    <w:rsid w:val="0095108D"/>
    <w:rsid w:val="00955465"/>
    <w:rsid w:val="00956E76"/>
    <w:rsid w:val="00960F0A"/>
    <w:rsid w:val="0096463E"/>
    <w:rsid w:val="00966FB4"/>
    <w:rsid w:val="00971AD9"/>
    <w:rsid w:val="00972141"/>
    <w:rsid w:val="00981652"/>
    <w:rsid w:val="00985C45"/>
    <w:rsid w:val="00987B1C"/>
    <w:rsid w:val="0099062C"/>
    <w:rsid w:val="009927CE"/>
    <w:rsid w:val="009937AB"/>
    <w:rsid w:val="00993B57"/>
    <w:rsid w:val="00995238"/>
    <w:rsid w:val="00995D32"/>
    <w:rsid w:val="00997AA3"/>
    <w:rsid w:val="009A2282"/>
    <w:rsid w:val="009A2397"/>
    <w:rsid w:val="009A56BB"/>
    <w:rsid w:val="009A7D88"/>
    <w:rsid w:val="009B141A"/>
    <w:rsid w:val="009B7021"/>
    <w:rsid w:val="009C1EA2"/>
    <w:rsid w:val="009C3E0A"/>
    <w:rsid w:val="009C67A4"/>
    <w:rsid w:val="009C73C1"/>
    <w:rsid w:val="009D19DD"/>
    <w:rsid w:val="009D3E68"/>
    <w:rsid w:val="009D423A"/>
    <w:rsid w:val="009D4DDF"/>
    <w:rsid w:val="009D51BB"/>
    <w:rsid w:val="009D7C27"/>
    <w:rsid w:val="009E066F"/>
    <w:rsid w:val="009E1333"/>
    <w:rsid w:val="009E3241"/>
    <w:rsid w:val="009F3F41"/>
    <w:rsid w:val="00A002D1"/>
    <w:rsid w:val="00A0040E"/>
    <w:rsid w:val="00A045CB"/>
    <w:rsid w:val="00A04802"/>
    <w:rsid w:val="00A14087"/>
    <w:rsid w:val="00A1508B"/>
    <w:rsid w:val="00A158DD"/>
    <w:rsid w:val="00A16287"/>
    <w:rsid w:val="00A165A8"/>
    <w:rsid w:val="00A1770C"/>
    <w:rsid w:val="00A20113"/>
    <w:rsid w:val="00A20618"/>
    <w:rsid w:val="00A27F1B"/>
    <w:rsid w:val="00A316CD"/>
    <w:rsid w:val="00A33D1F"/>
    <w:rsid w:val="00A36B4D"/>
    <w:rsid w:val="00A40FBE"/>
    <w:rsid w:val="00A43BC6"/>
    <w:rsid w:val="00A43C86"/>
    <w:rsid w:val="00A444FB"/>
    <w:rsid w:val="00A47B4A"/>
    <w:rsid w:val="00A501BB"/>
    <w:rsid w:val="00A509C3"/>
    <w:rsid w:val="00A51A63"/>
    <w:rsid w:val="00A5298D"/>
    <w:rsid w:val="00A53A6E"/>
    <w:rsid w:val="00A54C61"/>
    <w:rsid w:val="00A55B68"/>
    <w:rsid w:val="00A55B79"/>
    <w:rsid w:val="00A563F7"/>
    <w:rsid w:val="00A60DAF"/>
    <w:rsid w:val="00A72406"/>
    <w:rsid w:val="00A7421A"/>
    <w:rsid w:val="00A773BD"/>
    <w:rsid w:val="00A77CE9"/>
    <w:rsid w:val="00A8193E"/>
    <w:rsid w:val="00A839BA"/>
    <w:rsid w:val="00A85A67"/>
    <w:rsid w:val="00A86719"/>
    <w:rsid w:val="00A907BE"/>
    <w:rsid w:val="00A909CA"/>
    <w:rsid w:val="00A94CE3"/>
    <w:rsid w:val="00A95B70"/>
    <w:rsid w:val="00A962FD"/>
    <w:rsid w:val="00A96699"/>
    <w:rsid w:val="00AA1F85"/>
    <w:rsid w:val="00AA428E"/>
    <w:rsid w:val="00AA49D2"/>
    <w:rsid w:val="00AA4D30"/>
    <w:rsid w:val="00AA5120"/>
    <w:rsid w:val="00AA5D00"/>
    <w:rsid w:val="00AB06EF"/>
    <w:rsid w:val="00AB1A7E"/>
    <w:rsid w:val="00AB38F8"/>
    <w:rsid w:val="00AB56BB"/>
    <w:rsid w:val="00AB7E7B"/>
    <w:rsid w:val="00AC31F8"/>
    <w:rsid w:val="00AC58BF"/>
    <w:rsid w:val="00AC7A41"/>
    <w:rsid w:val="00AD0D0D"/>
    <w:rsid w:val="00AD21E3"/>
    <w:rsid w:val="00AD24EF"/>
    <w:rsid w:val="00AD62F2"/>
    <w:rsid w:val="00AD77DD"/>
    <w:rsid w:val="00AE05F9"/>
    <w:rsid w:val="00AE16C9"/>
    <w:rsid w:val="00AE16CE"/>
    <w:rsid w:val="00AE5D56"/>
    <w:rsid w:val="00AE7D68"/>
    <w:rsid w:val="00AF35D1"/>
    <w:rsid w:val="00AF58F0"/>
    <w:rsid w:val="00AF6D73"/>
    <w:rsid w:val="00B005AC"/>
    <w:rsid w:val="00B01D3B"/>
    <w:rsid w:val="00B07FCC"/>
    <w:rsid w:val="00B10390"/>
    <w:rsid w:val="00B15FB4"/>
    <w:rsid w:val="00B2015C"/>
    <w:rsid w:val="00B261BA"/>
    <w:rsid w:val="00B30109"/>
    <w:rsid w:val="00B3780B"/>
    <w:rsid w:val="00B37977"/>
    <w:rsid w:val="00B40B02"/>
    <w:rsid w:val="00B42D70"/>
    <w:rsid w:val="00B437A7"/>
    <w:rsid w:val="00B44131"/>
    <w:rsid w:val="00B44832"/>
    <w:rsid w:val="00B461E1"/>
    <w:rsid w:val="00B50383"/>
    <w:rsid w:val="00B51D69"/>
    <w:rsid w:val="00B53F16"/>
    <w:rsid w:val="00B54E04"/>
    <w:rsid w:val="00B65AAE"/>
    <w:rsid w:val="00B67BD4"/>
    <w:rsid w:val="00B71C11"/>
    <w:rsid w:val="00B72AA3"/>
    <w:rsid w:val="00B74443"/>
    <w:rsid w:val="00B74AFF"/>
    <w:rsid w:val="00B74C5B"/>
    <w:rsid w:val="00B76A92"/>
    <w:rsid w:val="00B774ED"/>
    <w:rsid w:val="00B828A1"/>
    <w:rsid w:val="00B91972"/>
    <w:rsid w:val="00B92635"/>
    <w:rsid w:val="00B93C89"/>
    <w:rsid w:val="00B94E21"/>
    <w:rsid w:val="00B95829"/>
    <w:rsid w:val="00B9634C"/>
    <w:rsid w:val="00BA3561"/>
    <w:rsid w:val="00BA398E"/>
    <w:rsid w:val="00BA43D1"/>
    <w:rsid w:val="00BA54F3"/>
    <w:rsid w:val="00BB18C6"/>
    <w:rsid w:val="00BB78FC"/>
    <w:rsid w:val="00BC01A9"/>
    <w:rsid w:val="00BC12CC"/>
    <w:rsid w:val="00BC3E16"/>
    <w:rsid w:val="00BC5AD3"/>
    <w:rsid w:val="00BC6908"/>
    <w:rsid w:val="00BD0E06"/>
    <w:rsid w:val="00BD1E55"/>
    <w:rsid w:val="00BD6C4B"/>
    <w:rsid w:val="00BD6E84"/>
    <w:rsid w:val="00BE09A8"/>
    <w:rsid w:val="00BE0E40"/>
    <w:rsid w:val="00BE2E3A"/>
    <w:rsid w:val="00BE3E22"/>
    <w:rsid w:val="00BE5298"/>
    <w:rsid w:val="00BE6125"/>
    <w:rsid w:val="00BE7EB1"/>
    <w:rsid w:val="00BF0526"/>
    <w:rsid w:val="00BF1301"/>
    <w:rsid w:val="00C04B7C"/>
    <w:rsid w:val="00C14DC6"/>
    <w:rsid w:val="00C16F55"/>
    <w:rsid w:val="00C17AF0"/>
    <w:rsid w:val="00C2197D"/>
    <w:rsid w:val="00C22450"/>
    <w:rsid w:val="00C23636"/>
    <w:rsid w:val="00C34352"/>
    <w:rsid w:val="00C3598E"/>
    <w:rsid w:val="00C41EDD"/>
    <w:rsid w:val="00C42DD7"/>
    <w:rsid w:val="00C46547"/>
    <w:rsid w:val="00C47334"/>
    <w:rsid w:val="00C475E9"/>
    <w:rsid w:val="00C515A4"/>
    <w:rsid w:val="00C5243C"/>
    <w:rsid w:val="00C57DA7"/>
    <w:rsid w:val="00C723F1"/>
    <w:rsid w:val="00C72887"/>
    <w:rsid w:val="00C84886"/>
    <w:rsid w:val="00C90AE9"/>
    <w:rsid w:val="00C90D1B"/>
    <w:rsid w:val="00C91418"/>
    <w:rsid w:val="00C93B9A"/>
    <w:rsid w:val="00C94A32"/>
    <w:rsid w:val="00C95F62"/>
    <w:rsid w:val="00CA056A"/>
    <w:rsid w:val="00CA28DB"/>
    <w:rsid w:val="00CA2E0A"/>
    <w:rsid w:val="00CA2E80"/>
    <w:rsid w:val="00CB2D4D"/>
    <w:rsid w:val="00CB6024"/>
    <w:rsid w:val="00CB69BE"/>
    <w:rsid w:val="00CC079C"/>
    <w:rsid w:val="00CC248B"/>
    <w:rsid w:val="00CC6134"/>
    <w:rsid w:val="00CC69FD"/>
    <w:rsid w:val="00CC74A9"/>
    <w:rsid w:val="00CE0536"/>
    <w:rsid w:val="00CE45EE"/>
    <w:rsid w:val="00CE6CD3"/>
    <w:rsid w:val="00CF1C1C"/>
    <w:rsid w:val="00CF2BA2"/>
    <w:rsid w:val="00D005DF"/>
    <w:rsid w:val="00D014BE"/>
    <w:rsid w:val="00D030CB"/>
    <w:rsid w:val="00D06276"/>
    <w:rsid w:val="00D1529F"/>
    <w:rsid w:val="00D30EA8"/>
    <w:rsid w:val="00D32802"/>
    <w:rsid w:val="00D35244"/>
    <w:rsid w:val="00D426C1"/>
    <w:rsid w:val="00D42847"/>
    <w:rsid w:val="00D52646"/>
    <w:rsid w:val="00D56835"/>
    <w:rsid w:val="00D57D0E"/>
    <w:rsid w:val="00D62607"/>
    <w:rsid w:val="00D628B1"/>
    <w:rsid w:val="00D62FBF"/>
    <w:rsid w:val="00D6362B"/>
    <w:rsid w:val="00D64D21"/>
    <w:rsid w:val="00D66B7B"/>
    <w:rsid w:val="00D70621"/>
    <w:rsid w:val="00D732AD"/>
    <w:rsid w:val="00D743E4"/>
    <w:rsid w:val="00D7598F"/>
    <w:rsid w:val="00D7706D"/>
    <w:rsid w:val="00D82E7E"/>
    <w:rsid w:val="00D84FFE"/>
    <w:rsid w:val="00D9195A"/>
    <w:rsid w:val="00D91EF5"/>
    <w:rsid w:val="00D92A84"/>
    <w:rsid w:val="00D93108"/>
    <w:rsid w:val="00DA1086"/>
    <w:rsid w:val="00DA3EAB"/>
    <w:rsid w:val="00DA7924"/>
    <w:rsid w:val="00DB2903"/>
    <w:rsid w:val="00DB6D58"/>
    <w:rsid w:val="00DC2BAB"/>
    <w:rsid w:val="00DC31C6"/>
    <w:rsid w:val="00DC44B4"/>
    <w:rsid w:val="00DD2328"/>
    <w:rsid w:val="00DD36DD"/>
    <w:rsid w:val="00DD43A5"/>
    <w:rsid w:val="00DD7E38"/>
    <w:rsid w:val="00DE093E"/>
    <w:rsid w:val="00DE1CE1"/>
    <w:rsid w:val="00DE36E0"/>
    <w:rsid w:val="00DF0AA6"/>
    <w:rsid w:val="00DF0ED9"/>
    <w:rsid w:val="00DF2509"/>
    <w:rsid w:val="00DF2C30"/>
    <w:rsid w:val="00DF40C2"/>
    <w:rsid w:val="00DF4828"/>
    <w:rsid w:val="00DF483E"/>
    <w:rsid w:val="00DF6AD6"/>
    <w:rsid w:val="00E0051C"/>
    <w:rsid w:val="00E02796"/>
    <w:rsid w:val="00E06719"/>
    <w:rsid w:val="00E14E2F"/>
    <w:rsid w:val="00E163EB"/>
    <w:rsid w:val="00E221E1"/>
    <w:rsid w:val="00E22398"/>
    <w:rsid w:val="00E22722"/>
    <w:rsid w:val="00E22F1F"/>
    <w:rsid w:val="00E24917"/>
    <w:rsid w:val="00E27E61"/>
    <w:rsid w:val="00E311D9"/>
    <w:rsid w:val="00E325E3"/>
    <w:rsid w:val="00E352EE"/>
    <w:rsid w:val="00E425DC"/>
    <w:rsid w:val="00E427AC"/>
    <w:rsid w:val="00E42FBB"/>
    <w:rsid w:val="00E506FF"/>
    <w:rsid w:val="00E50A0B"/>
    <w:rsid w:val="00E51625"/>
    <w:rsid w:val="00E5784E"/>
    <w:rsid w:val="00E57B42"/>
    <w:rsid w:val="00E60A25"/>
    <w:rsid w:val="00E60CED"/>
    <w:rsid w:val="00E67454"/>
    <w:rsid w:val="00E702C0"/>
    <w:rsid w:val="00E73E72"/>
    <w:rsid w:val="00E742A7"/>
    <w:rsid w:val="00E7543B"/>
    <w:rsid w:val="00E77A50"/>
    <w:rsid w:val="00E836C4"/>
    <w:rsid w:val="00E92FBA"/>
    <w:rsid w:val="00E96567"/>
    <w:rsid w:val="00EA21BA"/>
    <w:rsid w:val="00EA4DF1"/>
    <w:rsid w:val="00EA7CCF"/>
    <w:rsid w:val="00EB5E6A"/>
    <w:rsid w:val="00EB63F9"/>
    <w:rsid w:val="00EB70B0"/>
    <w:rsid w:val="00EC2A69"/>
    <w:rsid w:val="00EC59F6"/>
    <w:rsid w:val="00EC618D"/>
    <w:rsid w:val="00EC6680"/>
    <w:rsid w:val="00EC6C32"/>
    <w:rsid w:val="00ED1965"/>
    <w:rsid w:val="00ED235C"/>
    <w:rsid w:val="00ED28FF"/>
    <w:rsid w:val="00ED387E"/>
    <w:rsid w:val="00ED3ED8"/>
    <w:rsid w:val="00ED43B5"/>
    <w:rsid w:val="00ED562C"/>
    <w:rsid w:val="00ED64FD"/>
    <w:rsid w:val="00ED6AB2"/>
    <w:rsid w:val="00EE0489"/>
    <w:rsid w:val="00EE4871"/>
    <w:rsid w:val="00EE7BE7"/>
    <w:rsid w:val="00EF13AE"/>
    <w:rsid w:val="00EF4113"/>
    <w:rsid w:val="00EF5715"/>
    <w:rsid w:val="00EF5C8E"/>
    <w:rsid w:val="00EF6FBE"/>
    <w:rsid w:val="00F005E9"/>
    <w:rsid w:val="00F04498"/>
    <w:rsid w:val="00F06848"/>
    <w:rsid w:val="00F101CB"/>
    <w:rsid w:val="00F224CE"/>
    <w:rsid w:val="00F235EE"/>
    <w:rsid w:val="00F274C7"/>
    <w:rsid w:val="00F30F52"/>
    <w:rsid w:val="00F32FA3"/>
    <w:rsid w:val="00F372F0"/>
    <w:rsid w:val="00F402FB"/>
    <w:rsid w:val="00F431AB"/>
    <w:rsid w:val="00F52CBC"/>
    <w:rsid w:val="00F54D7D"/>
    <w:rsid w:val="00F54D95"/>
    <w:rsid w:val="00F551A1"/>
    <w:rsid w:val="00F707DD"/>
    <w:rsid w:val="00F7299A"/>
    <w:rsid w:val="00F73170"/>
    <w:rsid w:val="00F75853"/>
    <w:rsid w:val="00F86623"/>
    <w:rsid w:val="00F87281"/>
    <w:rsid w:val="00F87D65"/>
    <w:rsid w:val="00F922E8"/>
    <w:rsid w:val="00F92D1B"/>
    <w:rsid w:val="00F93741"/>
    <w:rsid w:val="00F942CB"/>
    <w:rsid w:val="00FA546F"/>
    <w:rsid w:val="00FA6E60"/>
    <w:rsid w:val="00FA6FE4"/>
    <w:rsid w:val="00FB0193"/>
    <w:rsid w:val="00FB3F7F"/>
    <w:rsid w:val="00FB742F"/>
    <w:rsid w:val="00FC52E0"/>
    <w:rsid w:val="00FC5E02"/>
    <w:rsid w:val="00FD555C"/>
    <w:rsid w:val="00FD7942"/>
    <w:rsid w:val="00FE0C2F"/>
    <w:rsid w:val="00FE18CC"/>
    <w:rsid w:val="00FE1E16"/>
    <w:rsid w:val="00FE30FB"/>
    <w:rsid w:val="00FF1DEC"/>
    <w:rsid w:val="00FF32C0"/>
    <w:rsid w:val="00FF40B9"/>
    <w:rsid w:val="00FF4196"/>
    <w:rsid w:val="00FF594C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A6DDC"/>
  <w15:docId w15:val="{ABF3F001-CA39-4AC0-A032-3B4525E4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65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5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88C"/>
  </w:style>
  <w:style w:type="paragraph" w:styleId="Footer">
    <w:name w:val="footer"/>
    <w:basedOn w:val="Normal"/>
    <w:link w:val="FooterChar"/>
    <w:uiPriority w:val="99"/>
    <w:unhideWhenUsed/>
    <w:rsid w:val="002C6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88C"/>
  </w:style>
  <w:style w:type="paragraph" w:styleId="BalloonText">
    <w:name w:val="Balloon Text"/>
    <w:basedOn w:val="Normal"/>
    <w:link w:val="BalloonTextChar"/>
    <w:uiPriority w:val="99"/>
    <w:semiHidden/>
    <w:unhideWhenUsed/>
    <w:rsid w:val="0004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88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34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6B34DE"/>
  </w:style>
  <w:style w:type="paragraph" w:styleId="NoSpacing">
    <w:name w:val="No Spacing"/>
    <w:link w:val="NoSpacingChar"/>
    <w:uiPriority w:val="1"/>
    <w:qFormat/>
    <w:rsid w:val="006B34D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774ED"/>
    <w:rPr>
      <w:b/>
      <w:bCs/>
    </w:rPr>
  </w:style>
  <w:style w:type="paragraph" w:styleId="NormalWeb">
    <w:name w:val="Normal (Web)"/>
    <w:basedOn w:val="Normal"/>
    <w:uiPriority w:val="99"/>
    <w:unhideWhenUsed/>
    <w:rsid w:val="0057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3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5286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103576285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7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8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8D996-D2BA-433F-B320-4038B887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13</Pages>
  <Words>2062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Regan Shelly (RXP) Support Officer</dc:creator>
  <cp:lastModifiedBy>THOMPSON, Katherine (COUNTY DURHAM AND DARLINGTON NHS FOUNDATION TRUST)</cp:lastModifiedBy>
  <cp:revision>48</cp:revision>
  <cp:lastPrinted>2018-03-20T08:06:00Z</cp:lastPrinted>
  <dcterms:created xsi:type="dcterms:W3CDTF">2024-11-12T15:42:00Z</dcterms:created>
  <dcterms:modified xsi:type="dcterms:W3CDTF">2026-05-27T13:03:00Z</dcterms:modified>
</cp:coreProperties>
</file>